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19E" w:rsidRDefault="001F519E" w:rsidP="002D55C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F519E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drawing>
          <wp:inline distT="0" distB="0" distL="0" distR="0">
            <wp:extent cx="723265" cy="955040"/>
            <wp:effectExtent l="19050" t="0" r="63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5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19E" w:rsidRDefault="001F519E" w:rsidP="002D55C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72CCD" w:rsidRDefault="00B0254F" w:rsidP="00BB230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C2F5B">
        <w:rPr>
          <w:rFonts w:ascii="Times New Roman" w:hAnsi="Times New Roman" w:cs="Times New Roman"/>
          <w:b/>
          <w:sz w:val="36"/>
          <w:szCs w:val="36"/>
        </w:rPr>
        <w:t>АДМИНИ</w:t>
      </w:r>
      <w:r w:rsidR="00F957AB">
        <w:rPr>
          <w:rFonts w:ascii="Times New Roman" w:hAnsi="Times New Roman" w:cs="Times New Roman"/>
          <w:b/>
          <w:sz w:val="36"/>
          <w:szCs w:val="36"/>
        </w:rPr>
        <w:t xml:space="preserve">СТРАЦИЯ </w:t>
      </w:r>
      <w:r w:rsidR="00A9602D">
        <w:rPr>
          <w:rFonts w:ascii="Times New Roman" w:hAnsi="Times New Roman" w:cs="Times New Roman"/>
          <w:b/>
          <w:sz w:val="36"/>
          <w:szCs w:val="36"/>
        </w:rPr>
        <w:t>ПАВЛО-КУРАКИНСКОГО</w:t>
      </w:r>
      <w:r w:rsidR="00BB230E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F957AB">
        <w:rPr>
          <w:rFonts w:ascii="Times New Roman" w:hAnsi="Times New Roman" w:cs="Times New Roman"/>
          <w:b/>
          <w:sz w:val="36"/>
          <w:szCs w:val="36"/>
        </w:rPr>
        <w:t xml:space="preserve">СЕЛЬСОВЕТА </w:t>
      </w:r>
      <w:r w:rsidRPr="007C2F5B">
        <w:rPr>
          <w:rFonts w:ascii="Times New Roman" w:hAnsi="Times New Roman" w:cs="Times New Roman"/>
          <w:b/>
          <w:sz w:val="36"/>
          <w:szCs w:val="36"/>
        </w:rPr>
        <w:t>ГОРОДИЩЕНСКОГО РАЙОНА</w:t>
      </w:r>
    </w:p>
    <w:p w:rsidR="00B0254F" w:rsidRPr="007C2F5B" w:rsidRDefault="00B0254F" w:rsidP="002D55C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C2F5B">
        <w:rPr>
          <w:rFonts w:ascii="Times New Roman" w:hAnsi="Times New Roman" w:cs="Times New Roman"/>
          <w:b/>
          <w:sz w:val="36"/>
          <w:szCs w:val="36"/>
        </w:rPr>
        <w:t>ПЕНЗЕНСКОЙ ОБЛАСТИ</w:t>
      </w:r>
    </w:p>
    <w:p w:rsidR="00B0254F" w:rsidRPr="007C2F5B" w:rsidRDefault="00B0254F" w:rsidP="002D55C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0254F" w:rsidRPr="001F519E" w:rsidRDefault="00B0254F" w:rsidP="002D55C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F519E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B0254F" w:rsidRPr="00B0254F" w:rsidRDefault="00B0254F" w:rsidP="002D55C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0254F" w:rsidRPr="00B0254F" w:rsidRDefault="00F957AB" w:rsidP="002D55C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7B45AF">
        <w:rPr>
          <w:rFonts w:ascii="Times New Roman" w:hAnsi="Times New Roman" w:cs="Times New Roman"/>
          <w:sz w:val="26"/>
          <w:szCs w:val="26"/>
          <w:u w:val="single"/>
        </w:rPr>
        <w:t>10</w:t>
      </w:r>
      <w:r w:rsidR="00A9602D" w:rsidRPr="00A9602D">
        <w:rPr>
          <w:rFonts w:ascii="Times New Roman" w:hAnsi="Times New Roman" w:cs="Times New Roman"/>
          <w:sz w:val="26"/>
          <w:szCs w:val="26"/>
          <w:u w:val="single"/>
        </w:rPr>
        <w:t>.12.2020</w:t>
      </w:r>
      <w:r>
        <w:rPr>
          <w:rFonts w:ascii="Times New Roman" w:hAnsi="Times New Roman" w:cs="Times New Roman"/>
          <w:sz w:val="26"/>
          <w:szCs w:val="26"/>
        </w:rPr>
        <w:t xml:space="preserve"> № </w:t>
      </w:r>
      <w:r w:rsidR="00A9602D">
        <w:rPr>
          <w:rFonts w:ascii="Times New Roman" w:hAnsi="Times New Roman" w:cs="Times New Roman"/>
          <w:sz w:val="26"/>
          <w:szCs w:val="26"/>
          <w:u w:val="single"/>
        </w:rPr>
        <w:t>91</w:t>
      </w:r>
    </w:p>
    <w:p w:rsidR="00B0254F" w:rsidRPr="00B0254F" w:rsidRDefault="00B0254F" w:rsidP="002D55C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0254F" w:rsidRPr="00B0254F" w:rsidRDefault="00B0254F" w:rsidP="002D55C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B0254F">
        <w:rPr>
          <w:rFonts w:ascii="Times New Roman" w:hAnsi="Times New Roman" w:cs="Times New Roman"/>
          <w:sz w:val="26"/>
          <w:szCs w:val="26"/>
        </w:rPr>
        <w:t xml:space="preserve">с. </w:t>
      </w:r>
      <w:r w:rsidR="00A9602D">
        <w:rPr>
          <w:rFonts w:ascii="Times New Roman" w:hAnsi="Times New Roman" w:cs="Times New Roman"/>
          <w:sz w:val="26"/>
          <w:szCs w:val="26"/>
        </w:rPr>
        <w:t>Павло-Куракино</w:t>
      </w:r>
    </w:p>
    <w:p w:rsidR="00B0254F" w:rsidRPr="00B0254F" w:rsidRDefault="00B0254F" w:rsidP="002D55C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0254F" w:rsidRPr="00B0254F" w:rsidRDefault="00B0254F" w:rsidP="002D55C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0254F">
        <w:rPr>
          <w:rFonts w:ascii="Times New Roman" w:hAnsi="Times New Roman" w:cs="Times New Roman"/>
          <w:b/>
          <w:sz w:val="26"/>
          <w:szCs w:val="26"/>
        </w:rPr>
        <w:t xml:space="preserve">О внесении изменений в постановление администрации </w:t>
      </w:r>
      <w:r w:rsidR="00A9602D">
        <w:rPr>
          <w:rFonts w:ascii="Times New Roman" w:hAnsi="Times New Roman" w:cs="Times New Roman"/>
          <w:b/>
          <w:sz w:val="26"/>
          <w:szCs w:val="26"/>
        </w:rPr>
        <w:t>Павло-Куракинского</w:t>
      </w:r>
      <w:r w:rsidRPr="00B0254F">
        <w:rPr>
          <w:rFonts w:ascii="Times New Roman" w:hAnsi="Times New Roman" w:cs="Times New Roman"/>
          <w:b/>
          <w:sz w:val="26"/>
          <w:szCs w:val="26"/>
        </w:rPr>
        <w:t xml:space="preserve"> сельсовета Городищенского района Пензенской области от 19.11.2018 № </w:t>
      </w:r>
      <w:r w:rsidR="00A9602D">
        <w:rPr>
          <w:rFonts w:ascii="Times New Roman" w:hAnsi="Times New Roman" w:cs="Times New Roman"/>
          <w:b/>
          <w:sz w:val="26"/>
          <w:szCs w:val="26"/>
        </w:rPr>
        <w:t>65</w:t>
      </w:r>
      <w:r w:rsidRPr="00B0254F">
        <w:rPr>
          <w:rFonts w:ascii="Times New Roman" w:hAnsi="Times New Roman" w:cs="Times New Roman"/>
          <w:b/>
          <w:sz w:val="26"/>
          <w:szCs w:val="26"/>
        </w:rPr>
        <w:t xml:space="preserve"> «Об утверждении административного регламента предоставления муниципальной услуги «Присвоение и аннулирование адресов»</w:t>
      </w:r>
    </w:p>
    <w:p w:rsidR="00B0254F" w:rsidRPr="00B0254F" w:rsidRDefault="00B0254F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0254F" w:rsidRDefault="00B0254F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54F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27.07.2010 № 210-ФЗ «Об организации предоставления государственных и муниципальных услуг»</w:t>
      </w:r>
      <w:r w:rsidR="00AB737D">
        <w:rPr>
          <w:rFonts w:ascii="Times New Roman" w:hAnsi="Times New Roman" w:cs="Times New Roman"/>
          <w:sz w:val="26"/>
          <w:szCs w:val="26"/>
        </w:rPr>
        <w:t xml:space="preserve"> </w:t>
      </w:r>
      <w:r w:rsidR="00AB737D" w:rsidRPr="00B0254F">
        <w:rPr>
          <w:rFonts w:ascii="Times New Roman" w:hAnsi="Times New Roman" w:cs="Times New Roman"/>
          <w:sz w:val="26"/>
          <w:szCs w:val="26"/>
        </w:rPr>
        <w:t>(с последующими изменениями)</w:t>
      </w:r>
      <w:r w:rsidRPr="00B0254F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E463B">
        <w:rPr>
          <w:rFonts w:ascii="Times New Roman" w:hAnsi="Times New Roman" w:cs="Times New Roman"/>
          <w:sz w:val="26"/>
          <w:szCs w:val="26"/>
        </w:rPr>
        <w:t>постановлением</w:t>
      </w:r>
      <w:r w:rsidR="007608E1" w:rsidRPr="007608E1">
        <w:rPr>
          <w:rFonts w:ascii="Times New Roman" w:hAnsi="Times New Roman" w:cs="Times New Roman"/>
          <w:sz w:val="26"/>
          <w:szCs w:val="26"/>
        </w:rPr>
        <w:t xml:space="preserve"> Правительства РФ от 19.11.2014 </w:t>
      </w:r>
      <w:r w:rsidR="007608E1">
        <w:rPr>
          <w:rFonts w:ascii="Times New Roman" w:hAnsi="Times New Roman" w:cs="Times New Roman"/>
          <w:sz w:val="26"/>
          <w:szCs w:val="26"/>
        </w:rPr>
        <w:t>№</w:t>
      </w:r>
      <w:r w:rsidR="007608E1" w:rsidRPr="007608E1">
        <w:rPr>
          <w:rFonts w:ascii="Times New Roman" w:hAnsi="Times New Roman" w:cs="Times New Roman"/>
          <w:sz w:val="26"/>
          <w:szCs w:val="26"/>
        </w:rPr>
        <w:t xml:space="preserve"> 1221 </w:t>
      </w:r>
      <w:r w:rsidR="007608E1">
        <w:rPr>
          <w:rFonts w:ascii="Times New Roman" w:hAnsi="Times New Roman" w:cs="Times New Roman"/>
          <w:sz w:val="26"/>
          <w:szCs w:val="26"/>
        </w:rPr>
        <w:t>«</w:t>
      </w:r>
      <w:r w:rsidR="007608E1" w:rsidRPr="007608E1">
        <w:rPr>
          <w:rFonts w:ascii="Times New Roman" w:hAnsi="Times New Roman" w:cs="Times New Roman"/>
          <w:sz w:val="26"/>
          <w:szCs w:val="26"/>
        </w:rPr>
        <w:t>Об утверждении Правил присвоения, изменения и аннулирования адресов</w:t>
      </w:r>
      <w:r w:rsidR="007608E1">
        <w:rPr>
          <w:rFonts w:ascii="Times New Roman" w:hAnsi="Times New Roman" w:cs="Times New Roman"/>
          <w:sz w:val="26"/>
          <w:szCs w:val="26"/>
        </w:rPr>
        <w:t xml:space="preserve">», </w:t>
      </w:r>
      <w:r w:rsidR="002E463B">
        <w:rPr>
          <w:rFonts w:ascii="Times New Roman" w:hAnsi="Times New Roman" w:cs="Times New Roman"/>
          <w:sz w:val="26"/>
          <w:szCs w:val="26"/>
        </w:rPr>
        <w:t xml:space="preserve">постановлением </w:t>
      </w:r>
      <w:r w:rsidRPr="00B0254F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A9602D">
        <w:rPr>
          <w:rFonts w:ascii="Times New Roman" w:hAnsi="Times New Roman" w:cs="Times New Roman"/>
          <w:sz w:val="26"/>
          <w:szCs w:val="26"/>
        </w:rPr>
        <w:t>Павло-Куракинского</w:t>
      </w:r>
      <w:r w:rsidRPr="00B0254F">
        <w:rPr>
          <w:rFonts w:ascii="Times New Roman" w:hAnsi="Times New Roman" w:cs="Times New Roman"/>
          <w:sz w:val="26"/>
          <w:szCs w:val="26"/>
        </w:rPr>
        <w:t xml:space="preserve"> сельсовета Городищенского района Пензенской области от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9602D">
        <w:rPr>
          <w:rFonts w:ascii="Times New Roman" w:hAnsi="Times New Roman" w:cs="Times New Roman"/>
          <w:sz w:val="26"/>
          <w:szCs w:val="26"/>
        </w:rPr>
        <w:t>28.04</w:t>
      </w:r>
      <w:r w:rsidRPr="00B0254F">
        <w:rPr>
          <w:rFonts w:ascii="Times New Roman" w:hAnsi="Times New Roman" w:cs="Times New Roman"/>
          <w:sz w:val="26"/>
          <w:szCs w:val="26"/>
        </w:rPr>
        <w:t xml:space="preserve">.2018 № </w:t>
      </w:r>
      <w:r w:rsidR="00A9602D">
        <w:rPr>
          <w:rFonts w:ascii="Times New Roman" w:hAnsi="Times New Roman" w:cs="Times New Roman"/>
          <w:sz w:val="26"/>
          <w:szCs w:val="26"/>
        </w:rPr>
        <w:t>22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0254F">
        <w:rPr>
          <w:rFonts w:ascii="Times New Roman" w:hAnsi="Times New Roman" w:cs="Times New Roman"/>
          <w:sz w:val="26"/>
          <w:szCs w:val="26"/>
        </w:rPr>
        <w:t>«О разработке и утверждении административных регламентов предоставления муниципальных услуг администрацией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9602D">
        <w:rPr>
          <w:rFonts w:ascii="Times New Roman" w:hAnsi="Times New Roman" w:cs="Times New Roman"/>
          <w:sz w:val="26"/>
          <w:szCs w:val="26"/>
        </w:rPr>
        <w:t>Павло-Куракинского</w:t>
      </w:r>
      <w:r w:rsidRPr="00B0254F">
        <w:rPr>
          <w:rFonts w:ascii="Times New Roman" w:hAnsi="Times New Roman" w:cs="Times New Roman"/>
          <w:sz w:val="26"/>
          <w:szCs w:val="26"/>
        </w:rPr>
        <w:t xml:space="preserve"> сельсовета Городищенского района Пензенской области» (с последующими изменениями), руководствуясь статьей 21 Устава </w:t>
      </w:r>
      <w:r w:rsidR="00A9602D">
        <w:rPr>
          <w:rFonts w:ascii="Times New Roman" w:hAnsi="Times New Roman" w:cs="Times New Roman"/>
          <w:sz w:val="26"/>
          <w:szCs w:val="26"/>
        </w:rPr>
        <w:t>Павло-Куракинского</w:t>
      </w:r>
      <w:r w:rsidRPr="00B0254F">
        <w:rPr>
          <w:rFonts w:ascii="Times New Roman" w:hAnsi="Times New Roman" w:cs="Times New Roman"/>
          <w:sz w:val="26"/>
          <w:szCs w:val="26"/>
        </w:rPr>
        <w:t xml:space="preserve"> сельсовета Городищен</w:t>
      </w:r>
      <w:r>
        <w:rPr>
          <w:rFonts w:ascii="Times New Roman" w:hAnsi="Times New Roman" w:cs="Times New Roman"/>
          <w:sz w:val="26"/>
          <w:szCs w:val="26"/>
        </w:rPr>
        <w:t>ского района Пензенской области</w:t>
      </w:r>
      <w:r w:rsidRPr="00B0254F">
        <w:rPr>
          <w:rFonts w:ascii="Times New Roman" w:hAnsi="Times New Roman" w:cs="Times New Roman"/>
          <w:sz w:val="26"/>
          <w:szCs w:val="26"/>
        </w:rPr>
        <w:t>,</w:t>
      </w:r>
    </w:p>
    <w:p w:rsidR="00A72CCD" w:rsidRDefault="00A72CCD" w:rsidP="002D55C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0254F" w:rsidRPr="00B0254F" w:rsidRDefault="00B0254F" w:rsidP="002D55C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B0254F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r w:rsidR="00A9602D">
        <w:rPr>
          <w:rFonts w:ascii="Times New Roman" w:hAnsi="Times New Roman" w:cs="Times New Roman"/>
          <w:sz w:val="26"/>
          <w:szCs w:val="26"/>
        </w:rPr>
        <w:t>Павло-Куракинского</w:t>
      </w:r>
      <w:r w:rsidRPr="00B0254F">
        <w:rPr>
          <w:rFonts w:ascii="Times New Roman" w:hAnsi="Times New Roman" w:cs="Times New Roman"/>
          <w:sz w:val="26"/>
          <w:szCs w:val="26"/>
        </w:rPr>
        <w:t xml:space="preserve"> сельсовета Городищенского района Пензенской области постановляет:</w:t>
      </w:r>
    </w:p>
    <w:p w:rsidR="00AB737D" w:rsidRDefault="00AB737D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737D" w:rsidRDefault="00B0254F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54F">
        <w:rPr>
          <w:rFonts w:ascii="Times New Roman" w:hAnsi="Times New Roman" w:cs="Times New Roman"/>
          <w:sz w:val="26"/>
          <w:szCs w:val="26"/>
        </w:rPr>
        <w:t xml:space="preserve">1. Внести в административный регламент по предоставлению муниципальной услуги «Присвоение и аннулирование адресов», утвержденный постановлением администрации </w:t>
      </w:r>
      <w:r w:rsidR="00A9602D">
        <w:rPr>
          <w:rFonts w:ascii="Times New Roman" w:hAnsi="Times New Roman" w:cs="Times New Roman"/>
          <w:sz w:val="26"/>
          <w:szCs w:val="26"/>
        </w:rPr>
        <w:t>Павло-Куракинского</w:t>
      </w:r>
      <w:r w:rsidRPr="00B0254F">
        <w:rPr>
          <w:rFonts w:ascii="Times New Roman" w:hAnsi="Times New Roman" w:cs="Times New Roman"/>
          <w:sz w:val="26"/>
          <w:szCs w:val="26"/>
        </w:rPr>
        <w:t xml:space="preserve"> сельсовета Городищенского района Пензенской </w:t>
      </w:r>
      <w:r w:rsidRPr="00A9602D">
        <w:rPr>
          <w:rFonts w:ascii="Times New Roman" w:hAnsi="Times New Roman" w:cs="Times New Roman"/>
          <w:sz w:val="26"/>
          <w:szCs w:val="26"/>
        </w:rPr>
        <w:t xml:space="preserve">области </w:t>
      </w:r>
      <w:r w:rsidR="00A9602D" w:rsidRPr="00A9602D">
        <w:rPr>
          <w:rFonts w:ascii="Times New Roman" w:hAnsi="Times New Roman" w:cs="Times New Roman"/>
          <w:sz w:val="26"/>
          <w:szCs w:val="26"/>
        </w:rPr>
        <w:t>от 19.11.2018 № 65</w:t>
      </w:r>
      <w:r w:rsidR="00A9602D" w:rsidRPr="00B0254F">
        <w:rPr>
          <w:rFonts w:ascii="Times New Roman" w:hAnsi="Times New Roman" w:cs="Times New Roman"/>
          <w:sz w:val="26"/>
          <w:szCs w:val="26"/>
        </w:rPr>
        <w:t xml:space="preserve"> </w:t>
      </w:r>
      <w:r w:rsidRPr="00B0254F">
        <w:rPr>
          <w:rFonts w:ascii="Times New Roman" w:hAnsi="Times New Roman" w:cs="Times New Roman"/>
          <w:sz w:val="26"/>
          <w:szCs w:val="26"/>
        </w:rPr>
        <w:t>«Об утверждении административного регламента предоставления муниципальной услуги «Присвоение и аннулирование адресов»</w:t>
      </w:r>
      <w:r w:rsidR="007C2F5B">
        <w:rPr>
          <w:rFonts w:ascii="Times New Roman" w:hAnsi="Times New Roman" w:cs="Times New Roman"/>
          <w:sz w:val="26"/>
          <w:szCs w:val="26"/>
        </w:rPr>
        <w:t xml:space="preserve"> (далее -</w:t>
      </w:r>
      <w:r w:rsidR="00014E21">
        <w:rPr>
          <w:rFonts w:ascii="Times New Roman" w:hAnsi="Times New Roman" w:cs="Times New Roman"/>
          <w:sz w:val="26"/>
          <w:szCs w:val="26"/>
        </w:rPr>
        <w:t xml:space="preserve"> </w:t>
      </w:r>
      <w:r w:rsidR="007C2F5B">
        <w:rPr>
          <w:rFonts w:ascii="Times New Roman" w:hAnsi="Times New Roman" w:cs="Times New Roman"/>
          <w:sz w:val="26"/>
          <w:szCs w:val="26"/>
        </w:rPr>
        <w:t>Регламент)</w:t>
      </w:r>
      <w:r w:rsidRPr="00B0254F">
        <w:rPr>
          <w:rFonts w:ascii="Times New Roman" w:hAnsi="Times New Roman" w:cs="Times New Roman"/>
          <w:sz w:val="26"/>
          <w:szCs w:val="26"/>
        </w:rPr>
        <w:t xml:space="preserve"> (с последующими изменениями),</w:t>
      </w:r>
      <w:r w:rsidR="005B0E05">
        <w:rPr>
          <w:rFonts w:ascii="Times New Roman" w:hAnsi="Times New Roman" w:cs="Times New Roman"/>
          <w:sz w:val="26"/>
          <w:szCs w:val="26"/>
        </w:rPr>
        <w:t xml:space="preserve"> </w:t>
      </w:r>
      <w:r w:rsidR="007608E1">
        <w:rPr>
          <w:rFonts w:ascii="Times New Roman" w:hAnsi="Times New Roman" w:cs="Times New Roman"/>
          <w:sz w:val="26"/>
          <w:szCs w:val="26"/>
        </w:rPr>
        <w:t xml:space="preserve">следующие </w:t>
      </w:r>
      <w:r w:rsidR="00AB737D">
        <w:rPr>
          <w:rFonts w:ascii="Times New Roman" w:hAnsi="Times New Roman" w:cs="Times New Roman"/>
          <w:sz w:val="26"/>
          <w:szCs w:val="26"/>
        </w:rPr>
        <w:t>изменения:</w:t>
      </w:r>
    </w:p>
    <w:p w:rsidR="00691A97" w:rsidRDefault="00BC79CB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</w:t>
      </w:r>
      <w:r w:rsidR="005B0E05">
        <w:rPr>
          <w:rFonts w:ascii="Times New Roman" w:hAnsi="Times New Roman" w:cs="Times New Roman"/>
          <w:sz w:val="26"/>
          <w:szCs w:val="26"/>
        </w:rPr>
        <w:t>Пункт 1.2 раздела</w:t>
      </w:r>
      <w:r>
        <w:rPr>
          <w:rFonts w:ascii="Times New Roman" w:hAnsi="Times New Roman" w:cs="Times New Roman"/>
          <w:sz w:val="26"/>
          <w:szCs w:val="26"/>
        </w:rPr>
        <w:t xml:space="preserve"> 1 Регламента</w:t>
      </w:r>
      <w:r w:rsidR="005B0E05">
        <w:rPr>
          <w:rFonts w:ascii="Times New Roman" w:hAnsi="Times New Roman" w:cs="Times New Roman"/>
          <w:sz w:val="26"/>
          <w:szCs w:val="26"/>
        </w:rPr>
        <w:t xml:space="preserve"> </w:t>
      </w:r>
      <w:r w:rsidR="00014E21">
        <w:rPr>
          <w:rFonts w:ascii="Times New Roman" w:hAnsi="Times New Roman" w:cs="Times New Roman"/>
          <w:sz w:val="26"/>
          <w:szCs w:val="26"/>
        </w:rPr>
        <w:t xml:space="preserve">дополнить </w:t>
      </w:r>
      <w:r w:rsidR="00355A5C">
        <w:rPr>
          <w:rFonts w:ascii="Times New Roman" w:hAnsi="Times New Roman" w:cs="Times New Roman"/>
          <w:sz w:val="26"/>
          <w:szCs w:val="26"/>
        </w:rPr>
        <w:t>подпунктом 1.2.5</w:t>
      </w:r>
      <w:r w:rsidR="00014E21">
        <w:rPr>
          <w:rFonts w:ascii="Times New Roman" w:hAnsi="Times New Roman" w:cs="Times New Roman"/>
          <w:sz w:val="26"/>
          <w:szCs w:val="26"/>
        </w:rPr>
        <w:t xml:space="preserve"> </w:t>
      </w:r>
      <w:r w:rsidR="00691A97" w:rsidRPr="00691A97">
        <w:rPr>
          <w:rFonts w:ascii="Times New Roman" w:hAnsi="Times New Roman" w:cs="Times New Roman"/>
          <w:sz w:val="26"/>
          <w:szCs w:val="26"/>
        </w:rPr>
        <w:t>следующего содержания</w:t>
      </w:r>
      <w:r w:rsidR="00691A97">
        <w:rPr>
          <w:rFonts w:ascii="Times New Roman" w:hAnsi="Times New Roman" w:cs="Times New Roman"/>
          <w:sz w:val="26"/>
          <w:szCs w:val="26"/>
        </w:rPr>
        <w:t>:</w:t>
      </w:r>
    </w:p>
    <w:p w:rsidR="00691A97" w:rsidRDefault="006C6F1B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«1.2.5. </w:t>
      </w:r>
      <w:r w:rsidR="00691A97" w:rsidRPr="00691A97">
        <w:rPr>
          <w:rFonts w:ascii="Times New Roman" w:hAnsi="Times New Roman" w:cs="Times New Roman"/>
          <w:sz w:val="26"/>
          <w:szCs w:val="26"/>
        </w:rPr>
        <w:t>кадастровый инженер, выполняющий на основании документа, предусмотренного статьей 35 или с</w:t>
      </w:r>
      <w:r>
        <w:rPr>
          <w:rFonts w:ascii="Times New Roman" w:hAnsi="Times New Roman" w:cs="Times New Roman"/>
          <w:sz w:val="26"/>
          <w:szCs w:val="26"/>
        </w:rPr>
        <w:t>татьей 42.3 Федерального закона</w:t>
      </w:r>
      <w:r w:rsidR="00525139">
        <w:rPr>
          <w:rFonts w:ascii="Times New Roman" w:hAnsi="Times New Roman" w:cs="Times New Roman"/>
          <w:sz w:val="26"/>
          <w:szCs w:val="26"/>
        </w:rPr>
        <w:t xml:space="preserve"> </w:t>
      </w:r>
      <w:r w:rsidR="007608E1">
        <w:rPr>
          <w:rFonts w:ascii="Times New Roman" w:hAnsi="Times New Roman" w:cs="Times New Roman"/>
          <w:sz w:val="26"/>
          <w:szCs w:val="26"/>
        </w:rPr>
        <w:t>от</w:t>
      </w:r>
      <w:r w:rsidR="00525139">
        <w:rPr>
          <w:rFonts w:ascii="Times New Roman" w:hAnsi="Times New Roman" w:cs="Times New Roman"/>
          <w:sz w:val="26"/>
          <w:szCs w:val="26"/>
        </w:rPr>
        <w:t xml:space="preserve"> 24.07.2007 №221-ФЗ</w:t>
      </w:r>
      <w:r>
        <w:rPr>
          <w:rFonts w:ascii="Times New Roman" w:hAnsi="Times New Roman" w:cs="Times New Roman"/>
          <w:sz w:val="26"/>
          <w:szCs w:val="26"/>
        </w:rPr>
        <w:t xml:space="preserve"> «О кадастровой деятельности»</w:t>
      </w:r>
      <w:r w:rsidR="00691A97" w:rsidRPr="00691A97">
        <w:rPr>
          <w:rFonts w:ascii="Times New Roman" w:hAnsi="Times New Roman" w:cs="Times New Roman"/>
          <w:sz w:val="26"/>
          <w:szCs w:val="26"/>
        </w:rPr>
        <w:t xml:space="preserve">, кадастровые работы или комплексные </w:t>
      </w:r>
      <w:r w:rsidR="00691A97" w:rsidRPr="00691A97">
        <w:rPr>
          <w:rFonts w:ascii="Times New Roman" w:hAnsi="Times New Roman" w:cs="Times New Roman"/>
          <w:sz w:val="26"/>
          <w:szCs w:val="26"/>
        </w:rPr>
        <w:lastRenderedPageBreak/>
        <w:t>кадастровые работы в отношении соответствующего объекта недвижимости, являющег</w:t>
      </w:r>
      <w:r>
        <w:rPr>
          <w:rFonts w:ascii="Times New Roman" w:hAnsi="Times New Roman" w:cs="Times New Roman"/>
          <w:sz w:val="26"/>
          <w:szCs w:val="26"/>
        </w:rPr>
        <w:t>ося объектом адресации</w:t>
      </w:r>
      <w:r w:rsidR="00355A5C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»</w:t>
      </w:r>
      <w:r w:rsidR="007C2F5B">
        <w:rPr>
          <w:rFonts w:ascii="Times New Roman" w:hAnsi="Times New Roman" w:cs="Times New Roman"/>
          <w:sz w:val="26"/>
          <w:szCs w:val="26"/>
        </w:rPr>
        <w:t>;</w:t>
      </w:r>
    </w:p>
    <w:p w:rsidR="00A72CCD" w:rsidRDefault="00A72CCD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 В разделе 2 Регламента:</w:t>
      </w:r>
    </w:p>
    <w:p w:rsidR="005B0E05" w:rsidRDefault="00A72CCD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1.2.1. </w:t>
      </w:r>
      <w:r w:rsidR="005B0E05">
        <w:rPr>
          <w:rFonts w:ascii="Times New Roman" w:hAnsi="Times New Roman" w:cs="Times New Roman"/>
          <w:sz w:val="26"/>
          <w:szCs w:val="26"/>
        </w:rPr>
        <w:t>Пункт 2.6 изложить в следующей редакции:</w:t>
      </w:r>
    </w:p>
    <w:p w:rsidR="00416692" w:rsidRPr="00416692" w:rsidRDefault="00416692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416692">
        <w:rPr>
          <w:rFonts w:ascii="Times New Roman" w:hAnsi="Times New Roman" w:cs="Times New Roman"/>
          <w:sz w:val="26"/>
          <w:szCs w:val="26"/>
        </w:rPr>
        <w:t>2.6. Исчерпывающий перечень документов, необходимых для предоставления муниципальной услуги:</w:t>
      </w:r>
    </w:p>
    <w:p w:rsidR="00416692" w:rsidRPr="00416692" w:rsidRDefault="00416692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6692">
        <w:rPr>
          <w:rFonts w:ascii="Times New Roman" w:hAnsi="Times New Roman" w:cs="Times New Roman"/>
          <w:sz w:val="26"/>
          <w:szCs w:val="26"/>
        </w:rPr>
        <w:t>2.6.1. заявление по форме, утвержденной приказом Министерства финансов РФ от 11.12.2014 № 146н (Приложение 1 к настоящему</w:t>
      </w:r>
      <w:r w:rsidR="007608E1">
        <w:rPr>
          <w:rFonts w:ascii="Times New Roman" w:hAnsi="Times New Roman" w:cs="Times New Roman"/>
          <w:sz w:val="26"/>
          <w:szCs w:val="26"/>
        </w:rPr>
        <w:t xml:space="preserve"> Административному регламенту);</w:t>
      </w:r>
    </w:p>
    <w:p w:rsidR="00416692" w:rsidRDefault="00416692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6692">
        <w:rPr>
          <w:rFonts w:ascii="Times New Roman" w:hAnsi="Times New Roman" w:cs="Times New Roman"/>
          <w:sz w:val="26"/>
          <w:szCs w:val="26"/>
        </w:rPr>
        <w:t>2.6.2. правоустанавливающие и (или) правоудостоверяющие документы на объект (объекты) адресации (в случае присвоения адреса зданию (строению) или сооружению, в том числе строительство которых не завершено, в соответствии с Градостроительным кодексом Российской Федерации для строительства которых получение разрешения на строительство не требуется, правоустанавливающие и (или) правоудостоверяющие документы на земельный участок, на котором расположены указанное здание (строение), сооружение);</w:t>
      </w:r>
    </w:p>
    <w:p w:rsidR="00416692" w:rsidRDefault="00416692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2.6.3. </w:t>
      </w:r>
      <w:r w:rsidRPr="00416692">
        <w:rPr>
          <w:rFonts w:ascii="Times New Roman" w:hAnsi="Times New Roman" w:cs="Times New Roman"/>
          <w:sz w:val="26"/>
          <w:szCs w:val="26"/>
        </w:rPr>
        <w:t>выписки из Единого государственного реестра недвижимости об объектах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416692" w:rsidRDefault="00416692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6692">
        <w:rPr>
          <w:rFonts w:ascii="Times New Roman" w:hAnsi="Times New Roman" w:cs="Times New Roman"/>
          <w:sz w:val="26"/>
          <w:szCs w:val="26"/>
        </w:rPr>
        <w:t>2.6.4. разрешение на строительство объекта адресации (при присвоении адреса строящимся объектам адресации) (за исключением случаев, если в соответствии с Градостроительным кодексом Российской Федерации для строительства или реконструкции здания (строения), сооружения получение разрешения на строительство не требуется) и (или) при наличии разрешения на ввод объекта адресации в эксплуатацию;</w:t>
      </w:r>
    </w:p>
    <w:p w:rsidR="00416692" w:rsidRPr="00416692" w:rsidRDefault="00416692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6692">
        <w:rPr>
          <w:rFonts w:ascii="Times New Roman" w:hAnsi="Times New Roman" w:cs="Times New Roman"/>
          <w:sz w:val="26"/>
          <w:szCs w:val="26"/>
        </w:rPr>
        <w:t>2.6.5.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416692" w:rsidRDefault="00416692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6692">
        <w:rPr>
          <w:rFonts w:ascii="Times New Roman" w:hAnsi="Times New Roman" w:cs="Times New Roman"/>
          <w:sz w:val="26"/>
          <w:szCs w:val="26"/>
        </w:rPr>
        <w:t>2.6.6. выписка из Единого государственного реестра недвижимости об объекте недвижимости, являющемся объектом адресации (в случае присвоения адреса объекту адресации, поставленному на кадастровый учет);</w:t>
      </w:r>
    </w:p>
    <w:p w:rsidR="00416692" w:rsidRDefault="00416692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6692">
        <w:rPr>
          <w:rFonts w:ascii="Times New Roman" w:hAnsi="Times New Roman" w:cs="Times New Roman"/>
          <w:sz w:val="26"/>
          <w:szCs w:val="26"/>
        </w:rPr>
        <w:t>2.6.7.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416692" w:rsidRDefault="00416692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6692">
        <w:rPr>
          <w:rFonts w:ascii="Times New Roman" w:hAnsi="Times New Roman" w:cs="Times New Roman"/>
          <w:sz w:val="26"/>
          <w:szCs w:val="26"/>
        </w:rPr>
        <w:t>2.6.8.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F715AB" w:rsidRDefault="00416692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6692">
        <w:rPr>
          <w:rFonts w:ascii="Times New Roman" w:hAnsi="Times New Roman" w:cs="Times New Roman"/>
          <w:sz w:val="26"/>
          <w:szCs w:val="26"/>
        </w:rPr>
        <w:t xml:space="preserve">2.6.9. </w:t>
      </w:r>
      <w:r w:rsidR="00F715AB" w:rsidRPr="00F715AB">
        <w:rPr>
          <w:rFonts w:ascii="Times New Roman" w:hAnsi="Times New Roman" w:cs="Times New Roman"/>
          <w:sz w:val="26"/>
          <w:szCs w:val="26"/>
        </w:rPr>
        <w:t>выписка из Единого государственного реестра недвижимости об объекте недвижимости, который снят с государственного кадастрового учета, являющемся объектом адресации (в случае аннулирования адреса объекта адресации по осн</w:t>
      </w:r>
      <w:r w:rsidR="00F715AB">
        <w:rPr>
          <w:rFonts w:ascii="Times New Roman" w:hAnsi="Times New Roman" w:cs="Times New Roman"/>
          <w:sz w:val="26"/>
          <w:szCs w:val="26"/>
        </w:rPr>
        <w:t>ованиям, указанным в подпункте «</w:t>
      </w:r>
      <w:r w:rsidR="00F715AB" w:rsidRPr="00F715AB">
        <w:rPr>
          <w:rFonts w:ascii="Times New Roman" w:hAnsi="Times New Roman" w:cs="Times New Roman"/>
          <w:sz w:val="26"/>
          <w:szCs w:val="26"/>
        </w:rPr>
        <w:t>а</w:t>
      </w:r>
      <w:r w:rsidR="00F715AB">
        <w:rPr>
          <w:rFonts w:ascii="Times New Roman" w:hAnsi="Times New Roman" w:cs="Times New Roman"/>
          <w:sz w:val="26"/>
          <w:szCs w:val="26"/>
        </w:rPr>
        <w:t>»</w:t>
      </w:r>
      <w:r w:rsidR="00F715AB" w:rsidRPr="00F715AB">
        <w:rPr>
          <w:rFonts w:ascii="Times New Roman" w:hAnsi="Times New Roman" w:cs="Times New Roman"/>
          <w:sz w:val="26"/>
          <w:szCs w:val="26"/>
        </w:rPr>
        <w:t xml:space="preserve"> пункта 14 </w:t>
      </w:r>
      <w:r w:rsidR="00F715AB">
        <w:rPr>
          <w:rFonts w:ascii="Times New Roman" w:hAnsi="Times New Roman" w:cs="Times New Roman"/>
          <w:sz w:val="26"/>
          <w:szCs w:val="26"/>
        </w:rPr>
        <w:t>Правил присвоения</w:t>
      </w:r>
      <w:r w:rsidR="00F715AB" w:rsidRPr="00F715AB">
        <w:rPr>
          <w:rFonts w:ascii="Times New Roman" w:hAnsi="Times New Roman" w:cs="Times New Roman"/>
          <w:sz w:val="26"/>
          <w:szCs w:val="26"/>
        </w:rPr>
        <w:t>);</w:t>
      </w:r>
    </w:p>
    <w:p w:rsidR="00F715AB" w:rsidRDefault="00416692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6692">
        <w:rPr>
          <w:rFonts w:ascii="Times New Roman" w:hAnsi="Times New Roman" w:cs="Times New Roman"/>
          <w:sz w:val="26"/>
          <w:szCs w:val="26"/>
        </w:rPr>
        <w:t xml:space="preserve">2.6.10. </w:t>
      </w:r>
      <w:r w:rsidR="00F715AB" w:rsidRPr="00F715AB">
        <w:rPr>
          <w:rFonts w:ascii="Times New Roman" w:hAnsi="Times New Roman" w:cs="Times New Roman"/>
          <w:sz w:val="26"/>
          <w:szCs w:val="26"/>
        </w:rPr>
        <w:t>уведомление об отсутствии в Едином государственном реестре недвижимости запрашиваемых сведений по объекту недвижимости, являющемуся объектом адресации (в случае аннулирования адреса объекта адресации по основ</w:t>
      </w:r>
      <w:r w:rsidR="001F519E">
        <w:rPr>
          <w:rFonts w:ascii="Times New Roman" w:hAnsi="Times New Roman" w:cs="Times New Roman"/>
          <w:sz w:val="26"/>
          <w:szCs w:val="26"/>
        </w:rPr>
        <w:t>аниям, указанным в подпункте «а»</w:t>
      </w:r>
      <w:r w:rsidR="00F715AB" w:rsidRPr="00F715AB">
        <w:rPr>
          <w:rFonts w:ascii="Times New Roman" w:hAnsi="Times New Roman" w:cs="Times New Roman"/>
          <w:sz w:val="26"/>
          <w:szCs w:val="26"/>
        </w:rPr>
        <w:t xml:space="preserve"> пункта 14 Правил</w:t>
      </w:r>
      <w:r w:rsidR="00F715AB">
        <w:rPr>
          <w:rFonts w:ascii="Times New Roman" w:hAnsi="Times New Roman" w:cs="Times New Roman"/>
          <w:sz w:val="26"/>
          <w:szCs w:val="26"/>
        </w:rPr>
        <w:t xml:space="preserve"> присвоения</w:t>
      </w:r>
      <w:r w:rsidR="002E463B">
        <w:rPr>
          <w:rFonts w:ascii="Times New Roman" w:hAnsi="Times New Roman" w:cs="Times New Roman"/>
          <w:sz w:val="26"/>
          <w:szCs w:val="26"/>
        </w:rPr>
        <w:t>);</w:t>
      </w:r>
    </w:p>
    <w:p w:rsidR="00525139" w:rsidRDefault="00014E21" w:rsidP="002D5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2.6.11. </w:t>
      </w:r>
      <w:r w:rsidR="005B0E05">
        <w:rPr>
          <w:rFonts w:ascii="Times New Roman" w:hAnsi="Times New Roman" w:cs="Times New Roman"/>
          <w:sz w:val="26"/>
          <w:szCs w:val="26"/>
        </w:rPr>
        <w:t>копи</w:t>
      </w:r>
      <w:r w:rsidR="007608E1">
        <w:rPr>
          <w:rFonts w:ascii="Times New Roman" w:hAnsi="Times New Roman" w:cs="Times New Roman"/>
          <w:sz w:val="26"/>
          <w:szCs w:val="26"/>
        </w:rPr>
        <w:t>ю</w:t>
      </w:r>
      <w:r w:rsidR="005B0E05">
        <w:rPr>
          <w:rFonts w:ascii="Times New Roman" w:hAnsi="Times New Roman" w:cs="Times New Roman"/>
          <w:sz w:val="26"/>
          <w:szCs w:val="26"/>
        </w:rPr>
        <w:t xml:space="preserve"> </w:t>
      </w:r>
      <w:r w:rsidR="005B0E05" w:rsidRPr="00355A5C">
        <w:rPr>
          <w:rFonts w:ascii="Times New Roman" w:hAnsi="Times New Roman" w:cs="Times New Roman"/>
          <w:sz w:val="26"/>
          <w:szCs w:val="26"/>
        </w:rPr>
        <w:t>договора подряда на выполнение кадастровых работ, если иное не установлено федеральным законом</w:t>
      </w:r>
      <w:r w:rsidR="005B0E05">
        <w:rPr>
          <w:rFonts w:ascii="Times New Roman" w:hAnsi="Times New Roman" w:cs="Times New Roman"/>
          <w:sz w:val="26"/>
          <w:szCs w:val="26"/>
        </w:rPr>
        <w:t>, или копии государственного или муниципального контракта на выполнение комплексных кадастровых работ, заключенного заказчиком комплексных кадастровых работ с индивидуальным предпринимателем (в случае предоставления</w:t>
      </w:r>
      <w:r w:rsidR="00525139">
        <w:rPr>
          <w:rFonts w:ascii="Times New Roman" w:hAnsi="Times New Roman" w:cs="Times New Roman"/>
          <w:sz w:val="26"/>
          <w:szCs w:val="26"/>
        </w:rPr>
        <w:t xml:space="preserve"> заявления лицом, указанным в пункте 1.2.5 пункта 1.2 раздела 1 Р</w:t>
      </w:r>
      <w:r w:rsidR="007608E1">
        <w:rPr>
          <w:rFonts w:ascii="Times New Roman" w:hAnsi="Times New Roman" w:cs="Times New Roman"/>
          <w:sz w:val="26"/>
          <w:szCs w:val="26"/>
        </w:rPr>
        <w:t>егламента).</w:t>
      </w:r>
    </w:p>
    <w:p w:rsidR="007608E1" w:rsidRDefault="007608E1" w:rsidP="002D5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72CCD" w:rsidRDefault="00F715AB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6692">
        <w:rPr>
          <w:rFonts w:ascii="Times New Roman" w:hAnsi="Times New Roman" w:cs="Times New Roman"/>
          <w:sz w:val="26"/>
          <w:szCs w:val="26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 по собственной инициативе</w:t>
      </w:r>
      <w:r w:rsidR="007608E1">
        <w:rPr>
          <w:rFonts w:ascii="Times New Roman" w:hAnsi="Times New Roman" w:cs="Times New Roman"/>
          <w:sz w:val="26"/>
          <w:szCs w:val="26"/>
        </w:rPr>
        <w:t>»;</w:t>
      </w:r>
    </w:p>
    <w:p w:rsidR="00FC4817" w:rsidRDefault="00FC4817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1.2.2. В абзаце</w:t>
      </w:r>
      <w:r w:rsidR="002E463B">
        <w:rPr>
          <w:rFonts w:ascii="Times New Roman" w:hAnsi="Times New Roman" w:cs="Times New Roman"/>
          <w:sz w:val="26"/>
          <w:szCs w:val="26"/>
        </w:rPr>
        <w:t xml:space="preserve"> втором</w:t>
      </w:r>
      <w:r>
        <w:rPr>
          <w:rFonts w:ascii="Times New Roman" w:hAnsi="Times New Roman" w:cs="Times New Roman"/>
          <w:sz w:val="26"/>
          <w:szCs w:val="26"/>
        </w:rPr>
        <w:t xml:space="preserve"> пункта 2.7 цифры «2.6.2-2.6.10»</w:t>
      </w:r>
      <w:r w:rsidR="002E463B">
        <w:rPr>
          <w:rFonts w:ascii="Times New Roman" w:hAnsi="Times New Roman" w:cs="Times New Roman"/>
          <w:sz w:val="26"/>
          <w:szCs w:val="26"/>
        </w:rPr>
        <w:t xml:space="preserve"> заменить</w:t>
      </w:r>
      <w:r>
        <w:rPr>
          <w:rFonts w:ascii="Times New Roman" w:hAnsi="Times New Roman" w:cs="Times New Roman"/>
          <w:sz w:val="26"/>
          <w:szCs w:val="26"/>
        </w:rPr>
        <w:t xml:space="preserve"> цифрами «2.6.2, 2.6.4, 2.6.5, 2.6.7, 2.6.8»</w:t>
      </w:r>
      <w:r w:rsidR="00C42753">
        <w:rPr>
          <w:rFonts w:ascii="Times New Roman" w:hAnsi="Times New Roman" w:cs="Times New Roman"/>
          <w:sz w:val="26"/>
          <w:szCs w:val="26"/>
        </w:rPr>
        <w:t>;</w:t>
      </w:r>
    </w:p>
    <w:p w:rsidR="00A72CCD" w:rsidRDefault="00A72CCD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</w:t>
      </w:r>
      <w:r w:rsidR="007608E1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 Подпункт 2.10.1 пункта 2.10 изложить в следующей редакции:</w:t>
      </w:r>
    </w:p>
    <w:p w:rsidR="00A72CCD" w:rsidRDefault="00A72CCD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«2.10.1. </w:t>
      </w:r>
      <w:r w:rsidRPr="00A72CCD">
        <w:rPr>
          <w:rFonts w:ascii="Times New Roman" w:hAnsi="Times New Roman" w:cs="Times New Roman"/>
          <w:sz w:val="26"/>
          <w:szCs w:val="26"/>
        </w:rPr>
        <w:t>с заявлением о присвоении объекту адресации адреса обратилось лицо, не указанное в пункте 1.</w:t>
      </w:r>
      <w:r>
        <w:rPr>
          <w:rFonts w:ascii="Times New Roman" w:hAnsi="Times New Roman" w:cs="Times New Roman"/>
          <w:sz w:val="26"/>
          <w:szCs w:val="26"/>
        </w:rPr>
        <w:t xml:space="preserve">2 </w:t>
      </w:r>
      <w:r w:rsidRPr="00A72CCD">
        <w:rPr>
          <w:rFonts w:ascii="Times New Roman" w:hAnsi="Times New Roman" w:cs="Times New Roman"/>
          <w:sz w:val="26"/>
          <w:szCs w:val="26"/>
        </w:rPr>
        <w:t>настоящего Административного регламента.</w:t>
      </w:r>
      <w:r w:rsidR="007608E1">
        <w:rPr>
          <w:rFonts w:ascii="Times New Roman" w:hAnsi="Times New Roman" w:cs="Times New Roman"/>
          <w:sz w:val="26"/>
          <w:szCs w:val="26"/>
        </w:rPr>
        <w:t>»;</w:t>
      </w:r>
    </w:p>
    <w:p w:rsidR="007608E1" w:rsidRDefault="007608E1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1.2.4. Пункт 2.29 </w:t>
      </w:r>
      <w:r w:rsidR="00615716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615716" w:rsidRDefault="00615716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«2.29. </w:t>
      </w:r>
      <w:r w:rsidRPr="00615716">
        <w:rPr>
          <w:rFonts w:ascii="Times New Roman" w:hAnsi="Times New Roman" w:cs="Times New Roman"/>
          <w:sz w:val="26"/>
          <w:szCs w:val="26"/>
        </w:rPr>
        <w:t xml:space="preserve">Заявление в форме электронного документа подписывается электронной подписью заявителя либо представителя заявителя, вид которой определяется в соответствии с частью 2 статьи 21.1 </w:t>
      </w:r>
      <w:r>
        <w:rPr>
          <w:rFonts w:ascii="Times New Roman" w:hAnsi="Times New Roman" w:cs="Times New Roman"/>
          <w:sz w:val="26"/>
          <w:szCs w:val="26"/>
        </w:rPr>
        <w:t>ФЗ № 210-ФЗ</w:t>
      </w:r>
      <w:r w:rsidR="002E463B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»</w:t>
      </w:r>
      <w:r w:rsidR="00C42753">
        <w:rPr>
          <w:rFonts w:ascii="Times New Roman" w:hAnsi="Times New Roman" w:cs="Times New Roman"/>
          <w:sz w:val="26"/>
          <w:szCs w:val="26"/>
        </w:rPr>
        <w:t>.</w:t>
      </w:r>
    </w:p>
    <w:p w:rsidR="00B0254F" w:rsidRPr="00B0254F" w:rsidRDefault="00B0254F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54F">
        <w:rPr>
          <w:rFonts w:ascii="Times New Roman" w:hAnsi="Times New Roman" w:cs="Times New Roman"/>
          <w:sz w:val="26"/>
          <w:szCs w:val="26"/>
        </w:rPr>
        <w:t xml:space="preserve">2. Опубликовать настоящее постановление в информационном бюллетене Комитета местного самоуправления </w:t>
      </w:r>
      <w:r w:rsidR="00A9602D">
        <w:rPr>
          <w:rFonts w:ascii="Times New Roman" w:hAnsi="Times New Roman" w:cs="Times New Roman"/>
          <w:sz w:val="26"/>
          <w:szCs w:val="26"/>
        </w:rPr>
        <w:t>Павло-Куракинского</w:t>
      </w:r>
      <w:r w:rsidRPr="00B0254F">
        <w:rPr>
          <w:rFonts w:ascii="Times New Roman" w:hAnsi="Times New Roman" w:cs="Times New Roman"/>
          <w:sz w:val="26"/>
          <w:szCs w:val="26"/>
        </w:rPr>
        <w:t xml:space="preserve"> сельсовета Городищенского района Пензенской области «</w:t>
      </w:r>
      <w:r w:rsidR="00A9602D">
        <w:rPr>
          <w:rFonts w:ascii="Times New Roman" w:hAnsi="Times New Roman" w:cs="Times New Roman"/>
          <w:sz w:val="26"/>
          <w:szCs w:val="26"/>
        </w:rPr>
        <w:t>Павло-Куракинские вести</w:t>
      </w:r>
      <w:r w:rsidRPr="00B0254F">
        <w:rPr>
          <w:rFonts w:ascii="Times New Roman" w:hAnsi="Times New Roman" w:cs="Times New Roman"/>
          <w:sz w:val="26"/>
          <w:szCs w:val="26"/>
        </w:rPr>
        <w:t>»</w:t>
      </w:r>
      <w:r w:rsidR="00AB737D">
        <w:rPr>
          <w:rFonts w:ascii="Times New Roman" w:hAnsi="Times New Roman" w:cs="Times New Roman"/>
          <w:sz w:val="26"/>
          <w:szCs w:val="26"/>
        </w:rPr>
        <w:t xml:space="preserve"> </w:t>
      </w:r>
      <w:r w:rsidRPr="00B0254F">
        <w:rPr>
          <w:rFonts w:ascii="Times New Roman" w:hAnsi="Times New Roman" w:cs="Times New Roman"/>
          <w:sz w:val="26"/>
          <w:szCs w:val="26"/>
        </w:rPr>
        <w:t xml:space="preserve">и на официальном сайте администрации </w:t>
      </w:r>
      <w:r w:rsidR="00A9602D">
        <w:rPr>
          <w:rFonts w:ascii="Times New Roman" w:hAnsi="Times New Roman" w:cs="Times New Roman"/>
          <w:sz w:val="26"/>
          <w:szCs w:val="26"/>
        </w:rPr>
        <w:t>Павло-Куракинского</w:t>
      </w:r>
      <w:r w:rsidRPr="00B0254F">
        <w:rPr>
          <w:rFonts w:ascii="Times New Roman" w:hAnsi="Times New Roman" w:cs="Times New Roman"/>
          <w:sz w:val="26"/>
          <w:szCs w:val="26"/>
        </w:rPr>
        <w:t xml:space="preserve"> сельсовета Городищенского района Пензенской области в информационно-телекоммуникационной сети «Интернет».</w:t>
      </w:r>
    </w:p>
    <w:p w:rsidR="00B0254F" w:rsidRPr="00B0254F" w:rsidRDefault="00B0254F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54F">
        <w:rPr>
          <w:rFonts w:ascii="Times New Roman" w:hAnsi="Times New Roman" w:cs="Times New Roman"/>
          <w:sz w:val="26"/>
          <w:szCs w:val="26"/>
        </w:rPr>
        <w:t>3. Настоящее постановление вступает в силу на следующий день после дня его официального опубликования.</w:t>
      </w:r>
    </w:p>
    <w:p w:rsidR="00B0254F" w:rsidRPr="00B0254F" w:rsidRDefault="00B0254F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54F">
        <w:rPr>
          <w:rFonts w:ascii="Times New Roman" w:hAnsi="Times New Roman" w:cs="Times New Roman"/>
          <w:sz w:val="26"/>
          <w:szCs w:val="26"/>
        </w:rPr>
        <w:t xml:space="preserve">4. Контроль за исполнением настоящего постановления возложить на главу администрации </w:t>
      </w:r>
      <w:r w:rsidR="00A9602D">
        <w:rPr>
          <w:rFonts w:ascii="Times New Roman" w:hAnsi="Times New Roman" w:cs="Times New Roman"/>
          <w:sz w:val="26"/>
          <w:szCs w:val="26"/>
        </w:rPr>
        <w:t>Павло-Куракинского</w:t>
      </w:r>
      <w:r w:rsidRPr="00B0254F">
        <w:rPr>
          <w:rFonts w:ascii="Times New Roman" w:hAnsi="Times New Roman" w:cs="Times New Roman"/>
          <w:sz w:val="26"/>
          <w:szCs w:val="26"/>
        </w:rPr>
        <w:t xml:space="preserve"> сельсовета Городищенского района Пензенской области.</w:t>
      </w:r>
    </w:p>
    <w:p w:rsidR="00901916" w:rsidRDefault="00901916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01916" w:rsidRDefault="00901916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D55C9" w:rsidRDefault="002D55C9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0254F" w:rsidRPr="00B0254F" w:rsidRDefault="00A9602D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И.о. Главы</w:t>
      </w:r>
      <w:r w:rsidR="00B0254F" w:rsidRPr="00B0254F">
        <w:rPr>
          <w:rFonts w:ascii="Times New Roman" w:hAnsi="Times New Roman" w:cs="Times New Roman"/>
          <w:sz w:val="26"/>
          <w:szCs w:val="26"/>
        </w:rPr>
        <w:t xml:space="preserve"> администрации</w:t>
      </w:r>
    </w:p>
    <w:p w:rsidR="00B0254F" w:rsidRPr="00B0254F" w:rsidRDefault="00A9602D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Павло-Куракинского</w:t>
      </w:r>
      <w:r w:rsidR="00B0254F" w:rsidRPr="00B0254F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B0254F" w:rsidRPr="00B0254F" w:rsidRDefault="00B0254F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54F">
        <w:rPr>
          <w:rFonts w:ascii="Times New Roman" w:hAnsi="Times New Roman" w:cs="Times New Roman"/>
          <w:sz w:val="26"/>
          <w:szCs w:val="26"/>
        </w:rPr>
        <w:t>Городищенского района</w:t>
      </w:r>
    </w:p>
    <w:p w:rsidR="00B0254F" w:rsidRPr="00B0254F" w:rsidRDefault="00B0254F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54F">
        <w:rPr>
          <w:rFonts w:ascii="Times New Roman" w:hAnsi="Times New Roman" w:cs="Times New Roman"/>
          <w:sz w:val="26"/>
          <w:szCs w:val="26"/>
        </w:rPr>
        <w:t>Пензенской области</w:t>
      </w:r>
      <w:r w:rsidR="00901916">
        <w:rPr>
          <w:rFonts w:ascii="Times New Roman" w:hAnsi="Times New Roman" w:cs="Times New Roman"/>
          <w:sz w:val="26"/>
          <w:szCs w:val="26"/>
        </w:rPr>
        <w:tab/>
      </w:r>
      <w:r w:rsidR="00901916">
        <w:rPr>
          <w:rFonts w:ascii="Times New Roman" w:hAnsi="Times New Roman" w:cs="Times New Roman"/>
          <w:sz w:val="26"/>
          <w:szCs w:val="26"/>
        </w:rPr>
        <w:tab/>
      </w:r>
      <w:r w:rsidR="00901916">
        <w:rPr>
          <w:rFonts w:ascii="Times New Roman" w:hAnsi="Times New Roman" w:cs="Times New Roman"/>
          <w:sz w:val="26"/>
          <w:szCs w:val="26"/>
        </w:rPr>
        <w:tab/>
      </w:r>
      <w:r w:rsidR="002D55C9">
        <w:rPr>
          <w:rFonts w:ascii="Times New Roman" w:hAnsi="Times New Roman" w:cs="Times New Roman"/>
          <w:sz w:val="26"/>
          <w:szCs w:val="26"/>
        </w:rPr>
        <w:tab/>
      </w:r>
      <w:r w:rsidR="002D55C9">
        <w:rPr>
          <w:rFonts w:ascii="Times New Roman" w:hAnsi="Times New Roman" w:cs="Times New Roman"/>
          <w:sz w:val="26"/>
          <w:szCs w:val="26"/>
        </w:rPr>
        <w:tab/>
      </w:r>
      <w:r w:rsidR="002D55C9">
        <w:rPr>
          <w:rFonts w:ascii="Times New Roman" w:hAnsi="Times New Roman" w:cs="Times New Roman"/>
          <w:sz w:val="26"/>
          <w:szCs w:val="26"/>
        </w:rPr>
        <w:tab/>
      </w:r>
      <w:r w:rsidR="002D55C9">
        <w:rPr>
          <w:rFonts w:ascii="Times New Roman" w:hAnsi="Times New Roman" w:cs="Times New Roman"/>
          <w:sz w:val="26"/>
          <w:szCs w:val="26"/>
        </w:rPr>
        <w:tab/>
      </w:r>
      <w:r w:rsidR="00A9602D">
        <w:rPr>
          <w:rFonts w:ascii="Times New Roman" w:hAnsi="Times New Roman" w:cs="Times New Roman"/>
          <w:sz w:val="26"/>
          <w:szCs w:val="26"/>
        </w:rPr>
        <w:t xml:space="preserve">    </w:t>
      </w:r>
      <w:r w:rsidR="00FD474F">
        <w:rPr>
          <w:rFonts w:ascii="Times New Roman" w:hAnsi="Times New Roman" w:cs="Times New Roman"/>
          <w:sz w:val="26"/>
          <w:szCs w:val="26"/>
        </w:rPr>
        <w:t xml:space="preserve"> </w:t>
      </w:r>
      <w:r w:rsidR="00A9602D">
        <w:rPr>
          <w:rFonts w:ascii="Times New Roman" w:hAnsi="Times New Roman" w:cs="Times New Roman"/>
          <w:sz w:val="26"/>
          <w:szCs w:val="26"/>
        </w:rPr>
        <w:t>А.М. Капьев</w:t>
      </w:r>
    </w:p>
    <w:sectPr w:rsidR="00B0254F" w:rsidRPr="00B0254F" w:rsidSect="00B0254F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7DBD" w:rsidRDefault="008D7DBD" w:rsidP="00B0254F">
      <w:pPr>
        <w:spacing w:after="0" w:line="240" w:lineRule="auto"/>
      </w:pPr>
      <w:r>
        <w:separator/>
      </w:r>
    </w:p>
  </w:endnote>
  <w:endnote w:type="continuationSeparator" w:id="0">
    <w:p w:rsidR="008D7DBD" w:rsidRDefault="008D7DBD" w:rsidP="00B02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7DBD" w:rsidRDefault="008D7DBD" w:rsidP="00B0254F">
      <w:pPr>
        <w:spacing w:after="0" w:line="240" w:lineRule="auto"/>
      </w:pPr>
      <w:r>
        <w:separator/>
      </w:r>
    </w:p>
  </w:footnote>
  <w:footnote w:type="continuationSeparator" w:id="0">
    <w:p w:rsidR="008D7DBD" w:rsidRDefault="008D7DBD" w:rsidP="00B025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254F"/>
    <w:rsid w:val="00006045"/>
    <w:rsid w:val="00006459"/>
    <w:rsid w:val="00006479"/>
    <w:rsid w:val="00006B43"/>
    <w:rsid w:val="000146CF"/>
    <w:rsid w:val="0001496B"/>
    <w:rsid w:val="00014E21"/>
    <w:rsid w:val="000229ED"/>
    <w:rsid w:val="00027131"/>
    <w:rsid w:val="00035A82"/>
    <w:rsid w:val="00043EED"/>
    <w:rsid w:val="000470B5"/>
    <w:rsid w:val="0006100B"/>
    <w:rsid w:val="0006624B"/>
    <w:rsid w:val="00074801"/>
    <w:rsid w:val="00096965"/>
    <w:rsid w:val="000A53A6"/>
    <w:rsid w:val="000B00D6"/>
    <w:rsid w:val="000B0394"/>
    <w:rsid w:val="000B2173"/>
    <w:rsid w:val="000B36D7"/>
    <w:rsid w:val="000D182C"/>
    <w:rsid w:val="000D328C"/>
    <w:rsid w:val="000D661A"/>
    <w:rsid w:val="000E6603"/>
    <w:rsid w:val="000F24EA"/>
    <w:rsid w:val="000F47B9"/>
    <w:rsid w:val="000F5E84"/>
    <w:rsid w:val="000F5FD8"/>
    <w:rsid w:val="000F6F90"/>
    <w:rsid w:val="001042F2"/>
    <w:rsid w:val="001126C2"/>
    <w:rsid w:val="0011506A"/>
    <w:rsid w:val="001172AF"/>
    <w:rsid w:val="001177B2"/>
    <w:rsid w:val="00120541"/>
    <w:rsid w:val="00126DD5"/>
    <w:rsid w:val="001358B3"/>
    <w:rsid w:val="00135AC2"/>
    <w:rsid w:val="00141B5B"/>
    <w:rsid w:val="001437D6"/>
    <w:rsid w:val="00144955"/>
    <w:rsid w:val="001511B3"/>
    <w:rsid w:val="00151B70"/>
    <w:rsid w:val="00154FBF"/>
    <w:rsid w:val="0016640B"/>
    <w:rsid w:val="00171E0E"/>
    <w:rsid w:val="00172B11"/>
    <w:rsid w:val="00173DFA"/>
    <w:rsid w:val="00174170"/>
    <w:rsid w:val="00174393"/>
    <w:rsid w:val="001779C0"/>
    <w:rsid w:val="00180450"/>
    <w:rsid w:val="00181CE9"/>
    <w:rsid w:val="00197202"/>
    <w:rsid w:val="001A339E"/>
    <w:rsid w:val="001B63A2"/>
    <w:rsid w:val="001B702A"/>
    <w:rsid w:val="001C35C6"/>
    <w:rsid w:val="001C4766"/>
    <w:rsid w:val="001C49C6"/>
    <w:rsid w:val="001C62A8"/>
    <w:rsid w:val="001C7410"/>
    <w:rsid w:val="001C7994"/>
    <w:rsid w:val="001D0E6E"/>
    <w:rsid w:val="001D689E"/>
    <w:rsid w:val="001E3AD8"/>
    <w:rsid w:val="001F0909"/>
    <w:rsid w:val="001F3DF9"/>
    <w:rsid w:val="001F519E"/>
    <w:rsid w:val="001F60FA"/>
    <w:rsid w:val="00201EC7"/>
    <w:rsid w:val="00207D17"/>
    <w:rsid w:val="002119A5"/>
    <w:rsid w:val="00212B96"/>
    <w:rsid w:val="00234CB3"/>
    <w:rsid w:val="00240C68"/>
    <w:rsid w:val="00242698"/>
    <w:rsid w:val="0024295B"/>
    <w:rsid w:val="00253638"/>
    <w:rsid w:val="00256E49"/>
    <w:rsid w:val="0025754D"/>
    <w:rsid w:val="00263E99"/>
    <w:rsid w:val="002651BA"/>
    <w:rsid w:val="002730D5"/>
    <w:rsid w:val="00275D00"/>
    <w:rsid w:val="0027618C"/>
    <w:rsid w:val="002830CD"/>
    <w:rsid w:val="00285605"/>
    <w:rsid w:val="00286481"/>
    <w:rsid w:val="00293A50"/>
    <w:rsid w:val="00296C1A"/>
    <w:rsid w:val="002A1D9D"/>
    <w:rsid w:val="002A2336"/>
    <w:rsid w:val="002A2948"/>
    <w:rsid w:val="002A45F2"/>
    <w:rsid w:val="002A7A4F"/>
    <w:rsid w:val="002B45B7"/>
    <w:rsid w:val="002B5049"/>
    <w:rsid w:val="002B548B"/>
    <w:rsid w:val="002B777B"/>
    <w:rsid w:val="002C0AA3"/>
    <w:rsid w:val="002C2002"/>
    <w:rsid w:val="002D1A25"/>
    <w:rsid w:val="002D55C9"/>
    <w:rsid w:val="002D6288"/>
    <w:rsid w:val="002E336F"/>
    <w:rsid w:val="002E463B"/>
    <w:rsid w:val="002E6167"/>
    <w:rsid w:val="002F38AD"/>
    <w:rsid w:val="002F4772"/>
    <w:rsid w:val="00302A04"/>
    <w:rsid w:val="003056EF"/>
    <w:rsid w:val="00305A85"/>
    <w:rsid w:val="00317DE5"/>
    <w:rsid w:val="00321E50"/>
    <w:rsid w:val="00322813"/>
    <w:rsid w:val="00326BFC"/>
    <w:rsid w:val="003279A3"/>
    <w:rsid w:val="00332ED9"/>
    <w:rsid w:val="00340B8D"/>
    <w:rsid w:val="003411A9"/>
    <w:rsid w:val="00344974"/>
    <w:rsid w:val="003461B0"/>
    <w:rsid w:val="00347BF6"/>
    <w:rsid w:val="003501DB"/>
    <w:rsid w:val="00355A5C"/>
    <w:rsid w:val="003560F7"/>
    <w:rsid w:val="003568DC"/>
    <w:rsid w:val="00360265"/>
    <w:rsid w:val="00360E74"/>
    <w:rsid w:val="00364698"/>
    <w:rsid w:val="00364B70"/>
    <w:rsid w:val="0037331E"/>
    <w:rsid w:val="0037419A"/>
    <w:rsid w:val="0037424D"/>
    <w:rsid w:val="00381101"/>
    <w:rsid w:val="0038272A"/>
    <w:rsid w:val="00383B6A"/>
    <w:rsid w:val="00383E65"/>
    <w:rsid w:val="003929EF"/>
    <w:rsid w:val="00392DC7"/>
    <w:rsid w:val="003945DF"/>
    <w:rsid w:val="00397372"/>
    <w:rsid w:val="003B3113"/>
    <w:rsid w:val="003B4441"/>
    <w:rsid w:val="003C3E3A"/>
    <w:rsid w:val="003C43DE"/>
    <w:rsid w:val="003C5B28"/>
    <w:rsid w:val="003D1F55"/>
    <w:rsid w:val="003D3E8B"/>
    <w:rsid w:val="003D6B77"/>
    <w:rsid w:val="003E3E85"/>
    <w:rsid w:val="003F051E"/>
    <w:rsid w:val="003F09AA"/>
    <w:rsid w:val="003F146E"/>
    <w:rsid w:val="003F417B"/>
    <w:rsid w:val="003F7C07"/>
    <w:rsid w:val="00402A5C"/>
    <w:rsid w:val="00403BD4"/>
    <w:rsid w:val="004113A7"/>
    <w:rsid w:val="00416692"/>
    <w:rsid w:val="0041737C"/>
    <w:rsid w:val="00430EFC"/>
    <w:rsid w:val="004310D4"/>
    <w:rsid w:val="00433B5F"/>
    <w:rsid w:val="00440908"/>
    <w:rsid w:val="00443045"/>
    <w:rsid w:val="00445B6D"/>
    <w:rsid w:val="0045004E"/>
    <w:rsid w:val="00450B67"/>
    <w:rsid w:val="0046293F"/>
    <w:rsid w:val="00463464"/>
    <w:rsid w:val="00465214"/>
    <w:rsid w:val="00473CF0"/>
    <w:rsid w:val="00474E7F"/>
    <w:rsid w:val="00492025"/>
    <w:rsid w:val="00496A99"/>
    <w:rsid w:val="004A3DDB"/>
    <w:rsid w:val="004A779A"/>
    <w:rsid w:val="004B3410"/>
    <w:rsid w:val="004B42D0"/>
    <w:rsid w:val="004C1689"/>
    <w:rsid w:val="004C443F"/>
    <w:rsid w:val="004C541B"/>
    <w:rsid w:val="004C753E"/>
    <w:rsid w:val="004D7CE7"/>
    <w:rsid w:val="004E39D1"/>
    <w:rsid w:val="004E56F6"/>
    <w:rsid w:val="004E687C"/>
    <w:rsid w:val="004F14D5"/>
    <w:rsid w:val="004F6310"/>
    <w:rsid w:val="004F6B9A"/>
    <w:rsid w:val="0050188D"/>
    <w:rsid w:val="005049D3"/>
    <w:rsid w:val="00506FE2"/>
    <w:rsid w:val="0051057F"/>
    <w:rsid w:val="00517041"/>
    <w:rsid w:val="00517C1D"/>
    <w:rsid w:val="00522BD6"/>
    <w:rsid w:val="00525139"/>
    <w:rsid w:val="005335CF"/>
    <w:rsid w:val="0054676C"/>
    <w:rsid w:val="0056461E"/>
    <w:rsid w:val="0056539B"/>
    <w:rsid w:val="005668DC"/>
    <w:rsid w:val="00572619"/>
    <w:rsid w:val="005748A6"/>
    <w:rsid w:val="00585CF0"/>
    <w:rsid w:val="005B0E05"/>
    <w:rsid w:val="005B303C"/>
    <w:rsid w:val="005B4096"/>
    <w:rsid w:val="005B4525"/>
    <w:rsid w:val="005C57DC"/>
    <w:rsid w:val="005E431F"/>
    <w:rsid w:val="005E4635"/>
    <w:rsid w:val="005F0EA3"/>
    <w:rsid w:val="005F6D63"/>
    <w:rsid w:val="00615716"/>
    <w:rsid w:val="00615BCD"/>
    <w:rsid w:val="00617548"/>
    <w:rsid w:val="00620728"/>
    <w:rsid w:val="00622B32"/>
    <w:rsid w:val="0063596C"/>
    <w:rsid w:val="00636EA0"/>
    <w:rsid w:val="00641BF8"/>
    <w:rsid w:val="006437A1"/>
    <w:rsid w:val="00651C71"/>
    <w:rsid w:val="00663B45"/>
    <w:rsid w:val="006710FD"/>
    <w:rsid w:val="00671FAD"/>
    <w:rsid w:val="006779D2"/>
    <w:rsid w:val="00690C74"/>
    <w:rsid w:val="00691A97"/>
    <w:rsid w:val="00692B2A"/>
    <w:rsid w:val="00694FDB"/>
    <w:rsid w:val="00695268"/>
    <w:rsid w:val="006966E4"/>
    <w:rsid w:val="00697F6A"/>
    <w:rsid w:val="006A343B"/>
    <w:rsid w:val="006A35E5"/>
    <w:rsid w:val="006A520F"/>
    <w:rsid w:val="006B1D83"/>
    <w:rsid w:val="006B3D8A"/>
    <w:rsid w:val="006B4B67"/>
    <w:rsid w:val="006B601F"/>
    <w:rsid w:val="006C1C1C"/>
    <w:rsid w:val="006C297C"/>
    <w:rsid w:val="006C6F1B"/>
    <w:rsid w:val="006E0CE9"/>
    <w:rsid w:val="006E1DDE"/>
    <w:rsid w:val="006E693C"/>
    <w:rsid w:val="006E7C61"/>
    <w:rsid w:val="006F1F8B"/>
    <w:rsid w:val="006F3DA4"/>
    <w:rsid w:val="006F3FA3"/>
    <w:rsid w:val="006F6EF6"/>
    <w:rsid w:val="00702B37"/>
    <w:rsid w:val="00702FFB"/>
    <w:rsid w:val="007053C1"/>
    <w:rsid w:val="0070627F"/>
    <w:rsid w:val="00711CF4"/>
    <w:rsid w:val="0071224D"/>
    <w:rsid w:val="007127F6"/>
    <w:rsid w:val="007214AF"/>
    <w:rsid w:val="007312C3"/>
    <w:rsid w:val="00731694"/>
    <w:rsid w:val="00734630"/>
    <w:rsid w:val="0073637A"/>
    <w:rsid w:val="00740B94"/>
    <w:rsid w:val="007428AC"/>
    <w:rsid w:val="0074535C"/>
    <w:rsid w:val="007502F4"/>
    <w:rsid w:val="00751CBD"/>
    <w:rsid w:val="00752F2B"/>
    <w:rsid w:val="00757599"/>
    <w:rsid w:val="007578A6"/>
    <w:rsid w:val="007608E1"/>
    <w:rsid w:val="00764D24"/>
    <w:rsid w:val="007746BF"/>
    <w:rsid w:val="0077689F"/>
    <w:rsid w:val="00786445"/>
    <w:rsid w:val="0078744E"/>
    <w:rsid w:val="0079040C"/>
    <w:rsid w:val="007933BD"/>
    <w:rsid w:val="0079434A"/>
    <w:rsid w:val="007A1EBE"/>
    <w:rsid w:val="007B3D37"/>
    <w:rsid w:val="007B45AF"/>
    <w:rsid w:val="007B4DC3"/>
    <w:rsid w:val="007B7304"/>
    <w:rsid w:val="007C1CD7"/>
    <w:rsid w:val="007C2F5B"/>
    <w:rsid w:val="007C788A"/>
    <w:rsid w:val="007C7C6C"/>
    <w:rsid w:val="007D0F60"/>
    <w:rsid w:val="007D401C"/>
    <w:rsid w:val="007F3506"/>
    <w:rsid w:val="0080057F"/>
    <w:rsid w:val="00800BC6"/>
    <w:rsid w:val="00802C87"/>
    <w:rsid w:val="00804201"/>
    <w:rsid w:val="008059E7"/>
    <w:rsid w:val="00806218"/>
    <w:rsid w:val="00814361"/>
    <w:rsid w:val="00821533"/>
    <w:rsid w:val="00823C31"/>
    <w:rsid w:val="00830DD5"/>
    <w:rsid w:val="00832B7D"/>
    <w:rsid w:val="008330C8"/>
    <w:rsid w:val="00834BF5"/>
    <w:rsid w:val="00845E3B"/>
    <w:rsid w:val="00846C80"/>
    <w:rsid w:val="008515E1"/>
    <w:rsid w:val="00867CB1"/>
    <w:rsid w:val="0088286E"/>
    <w:rsid w:val="0088718F"/>
    <w:rsid w:val="008940D3"/>
    <w:rsid w:val="00894CB7"/>
    <w:rsid w:val="008952F4"/>
    <w:rsid w:val="008A0D20"/>
    <w:rsid w:val="008A5185"/>
    <w:rsid w:val="008B26CF"/>
    <w:rsid w:val="008B5743"/>
    <w:rsid w:val="008B69EC"/>
    <w:rsid w:val="008C689C"/>
    <w:rsid w:val="008D330D"/>
    <w:rsid w:val="008D7DBD"/>
    <w:rsid w:val="008E2224"/>
    <w:rsid w:val="008E256F"/>
    <w:rsid w:val="008E7A03"/>
    <w:rsid w:val="008F26DF"/>
    <w:rsid w:val="00901916"/>
    <w:rsid w:val="00907469"/>
    <w:rsid w:val="009074EA"/>
    <w:rsid w:val="00907AD6"/>
    <w:rsid w:val="00910F17"/>
    <w:rsid w:val="00912287"/>
    <w:rsid w:val="00913D95"/>
    <w:rsid w:val="00917ED9"/>
    <w:rsid w:val="00920A46"/>
    <w:rsid w:val="009266C1"/>
    <w:rsid w:val="00926C71"/>
    <w:rsid w:val="009301FA"/>
    <w:rsid w:val="00942362"/>
    <w:rsid w:val="00943114"/>
    <w:rsid w:val="009443F1"/>
    <w:rsid w:val="00945EB8"/>
    <w:rsid w:val="009461AC"/>
    <w:rsid w:val="00946F6C"/>
    <w:rsid w:val="00950C67"/>
    <w:rsid w:val="009511E3"/>
    <w:rsid w:val="00956731"/>
    <w:rsid w:val="009610ED"/>
    <w:rsid w:val="00963E7B"/>
    <w:rsid w:val="00967047"/>
    <w:rsid w:val="00970C7A"/>
    <w:rsid w:val="009728FE"/>
    <w:rsid w:val="00982723"/>
    <w:rsid w:val="0098298B"/>
    <w:rsid w:val="00984644"/>
    <w:rsid w:val="00991B06"/>
    <w:rsid w:val="009A3515"/>
    <w:rsid w:val="009A3E09"/>
    <w:rsid w:val="009B3ED8"/>
    <w:rsid w:val="009C3EDF"/>
    <w:rsid w:val="009D0730"/>
    <w:rsid w:val="009E1B91"/>
    <w:rsid w:val="009E1CD9"/>
    <w:rsid w:val="009E429C"/>
    <w:rsid w:val="009F09B6"/>
    <w:rsid w:val="009F1E20"/>
    <w:rsid w:val="009F471C"/>
    <w:rsid w:val="009F5A45"/>
    <w:rsid w:val="009F7FEB"/>
    <w:rsid w:val="00A03D1D"/>
    <w:rsid w:val="00A140EE"/>
    <w:rsid w:val="00A163E3"/>
    <w:rsid w:val="00A30DA8"/>
    <w:rsid w:val="00A42CE4"/>
    <w:rsid w:val="00A42D40"/>
    <w:rsid w:val="00A44173"/>
    <w:rsid w:val="00A45520"/>
    <w:rsid w:val="00A51556"/>
    <w:rsid w:val="00A52C1B"/>
    <w:rsid w:val="00A54948"/>
    <w:rsid w:val="00A5721E"/>
    <w:rsid w:val="00A616B4"/>
    <w:rsid w:val="00A61AFA"/>
    <w:rsid w:val="00A66190"/>
    <w:rsid w:val="00A668A6"/>
    <w:rsid w:val="00A72CCD"/>
    <w:rsid w:val="00A764CF"/>
    <w:rsid w:val="00A83C45"/>
    <w:rsid w:val="00A8501E"/>
    <w:rsid w:val="00A85B83"/>
    <w:rsid w:val="00A91B9C"/>
    <w:rsid w:val="00A929FF"/>
    <w:rsid w:val="00A93BF1"/>
    <w:rsid w:val="00A9459D"/>
    <w:rsid w:val="00A957F3"/>
    <w:rsid w:val="00A95D6B"/>
    <w:rsid w:val="00A9602D"/>
    <w:rsid w:val="00AA58AD"/>
    <w:rsid w:val="00AA5BAF"/>
    <w:rsid w:val="00AB4A2D"/>
    <w:rsid w:val="00AB737D"/>
    <w:rsid w:val="00AC383B"/>
    <w:rsid w:val="00AD0897"/>
    <w:rsid w:val="00AD3408"/>
    <w:rsid w:val="00AD4730"/>
    <w:rsid w:val="00AE5929"/>
    <w:rsid w:val="00B010D1"/>
    <w:rsid w:val="00B0254F"/>
    <w:rsid w:val="00B0611F"/>
    <w:rsid w:val="00B253B4"/>
    <w:rsid w:val="00B25792"/>
    <w:rsid w:val="00B31086"/>
    <w:rsid w:val="00B31B6A"/>
    <w:rsid w:val="00B4074F"/>
    <w:rsid w:val="00B408C3"/>
    <w:rsid w:val="00B43018"/>
    <w:rsid w:val="00B461E3"/>
    <w:rsid w:val="00B50FB8"/>
    <w:rsid w:val="00B51286"/>
    <w:rsid w:val="00B5153B"/>
    <w:rsid w:val="00B53E1C"/>
    <w:rsid w:val="00B565D2"/>
    <w:rsid w:val="00B60197"/>
    <w:rsid w:val="00B61D3D"/>
    <w:rsid w:val="00B6280F"/>
    <w:rsid w:val="00B62D5C"/>
    <w:rsid w:val="00B6379E"/>
    <w:rsid w:val="00B6410E"/>
    <w:rsid w:val="00B67B6B"/>
    <w:rsid w:val="00B80B3B"/>
    <w:rsid w:val="00B8597A"/>
    <w:rsid w:val="00B86465"/>
    <w:rsid w:val="00B87D5E"/>
    <w:rsid w:val="00B93548"/>
    <w:rsid w:val="00BA6B2A"/>
    <w:rsid w:val="00BB1641"/>
    <w:rsid w:val="00BB230E"/>
    <w:rsid w:val="00BB2561"/>
    <w:rsid w:val="00BB5BC4"/>
    <w:rsid w:val="00BC0727"/>
    <w:rsid w:val="00BC52F5"/>
    <w:rsid w:val="00BC6DBE"/>
    <w:rsid w:val="00BC7433"/>
    <w:rsid w:val="00BC79CB"/>
    <w:rsid w:val="00BD1F50"/>
    <w:rsid w:val="00BD4994"/>
    <w:rsid w:val="00BD5F4F"/>
    <w:rsid w:val="00BE1032"/>
    <w:rsid w:val="00BE403A"/>
    <w:rsid w:val="00BE4468"/>
    <w:rsid w:val="00BE4A9E"/>
    <w:rsid w:val="00C07CBD"/>
    <w:rsid w:val="00C14161"/>
    <w:rsid w:val="00C16274"/>
    <w:rsid w:val="00C165F4"/>
    <w:rsid w:val="00C174E9"/>
    <w:rsid w:val="00C204B7"/>
    <w:rsid w:val="00C20A91"/>
    <w:rsid w:val="00C21C87"/>
    <w:rsid w:val="00C21C93"/>
    <w:rsid w:val="00C26619"/>
    <w:rsid w:val="00C26AF9"/>
    <w:rsid w:val="00C3164B"/>
    <w:rsid w:val="00C3193A"/>
    <w:rsid w:val="00C34EBD"/>
    <w:rsid w:val="00C35794"/>
    <w:rsid w:val="00C42753"/>
    <w:rsid w:val="00C43349"/>
    <w:rsid w:val="00C43DCA"/>
    <w:rsid w:val="00C440C3"/>
    <w:rsid w:val="00C44F4A"/>
    <w:rsid w:val="00C46E34"/>
    <w:rsid w:val="00C50A87"/>
    <w:rsid w:val="00C57780"/>
    <w:rsid w:val="00C70648"/>
    <w:rsid w:val="00C74A57"/>
    <w:rsid w:val="00C759C8"/>
    <w:rsid w:val="00C843DB"/>
    <w:rsid w:val="00C86229"/>
    <w:rsid w:val="00C86492"/>
    <w:rsid w:val="00C86F8C"/>
    <w:rsid w:val="00C94B45"/>
    <w:rsid w:val="00CA32CC"/>
    <w:rsid w:val="00CA4251"/>
    <w:rsid w:val="00CB0BBC"/>
    <w:rsid w:val="00CB2C82"/>
    <w:rsid w:val="00CB3607"/>
    <w:rsid w:val="00CC022A"/>
    <w:rsid w:val="00CC1205"/>
    <w:rsid w:val="00CC2CC6"/>
    <w:rsid w:val="00CD5B6A"/>
    <w:rsid w:val="00CD5BA4"/>
    <w:rsid w:val="00CE379A"/>
    <w:rsid w:val="00CE426A"/>
    <w:rsid w:val="00CF2AB7"/>
    <w:rsid w:val="00CF785A"/>
    <w:rsid w:val="00D01882"/>
    <w:rsid w:val="00D0627D"/>
    <w:rsid w:val="00D1012D"/>
    <w:rsid w:val="00D122B2"/>
    <w:rsid w:val="00D12837"/>
    <w:rsid w:val="00D17E9C"/>
    <w:rsid w:val="00D23B61"/>
    <w:rsid w:val="00D43883"/>
    <w:rsid w:val="00D5094B"/>
    <w:rsid w:val="00D5134C"/>
    <w:rsid w:val="00D54BB8"/>
    <w:rsid w:val="00D66E62"/>
    <w:rsid w:val="00D67418"/>
    <w:rsid w:val="00D70978"/>
    <w:rsid w:val="00D74AE1"/>
    <w:rsid w:val="00D85C0A"/>
    <w:rsid w:val="00D86197"/>
    <w:rsid w:val="00D94FB2"/>
    <w:rsid w:val="00DA02CF"/>
    <w:rsid w:val="00DA44A3"/>
    <w:rsid w:val="00DA5126"/>
    <w:rsid w:val="00DA7C7F"/>
    <w:rsid w:val="00DB004E"/>
    <w:rsid w:val="00DB111F"/>
    <w:rsid w:val="00DB13B9"/>
    <w:rsid w:val="00DB6A86"/>
    <w:rsid w:val="00DC3DAF"/>
    <w:rsid w:val="00DC5F24"/>
    <w:rsid w:val="00DD1845"/>
    <w:rsid w:val="00DD713E"/>
    <w:rsid w:val="00DE2CA9"/>
    <w:rsid w:val="00E034D3"/>
    <w:rsid w:val="00E1531B"/>
    <w:rsid w:val="00E2007F"/>
    <w:rsid w:val="00E22FE5"/>
    <w:rsid w:val="00E315A5"/>
    <w:rsid w:val="00E3221D"/>
    <w:rsid w:val="00E3601C"/>
    <w:rsid w:val="00E41509"/>
    <w:rsid w:val="00E42D87"/>
    <w:rsid w:val="00E44970"/>
    <w:rsid w:val="00E471D2"/>
    <w:rsid w:val="00E47606"/>
    <w:rsid w:val="00E561EB"/>
    <w:rsid w:val="00E71F17"/>
    <w:rsid w:val="00E87A43"/>
    <w:rsid w:val="00E90D44"/>
    <w:rsid w:val="00E936DE"/>
    <w:rsid w:val="00E94F52"/>
    <w:rsid w:val="00E969D2"/>
    <w:rsid w:val="00EA0543"/>
    <w:rsid w:val="00EA0B73"/>
    <w:rsid w:val="00EA25C3"/>
    <w:rsid w:val="00EA5C94"/>
    <w:rsid w:val="00EB0448"/>
    <w:rsid w:val="00EB1C12"/>
    <w:rsid w:val="00EB58F2"/>
    <w:rsid w:val="00EC038B"/>
    <w:rsid w:val="00EC1B50"/>
    <w:rsid w:val="00EC3071"/>
    <w:rsid w:val="00EC326A"/>
    <w:rsid w:val="00EC338D"/>
    <w:rsid w:val="00EC3B33"/>
    <w:rsid w:val="00EC597E"/>
    <w:rsid w:val="00EC79AA"/>
    <w:rsid w:val="00ED33D2"/>
    <w:rsid w:val="00ED3D5A"/>
    <w:rsid w:val="00ED55C8"/>
    <w:rsid w:val="00ED5DB5"/>
    <w:rsid w:val="00ED7B87"/>
    <w:rsid w:val="00EE15D4"/>
    <w:rsid w:val="00EE2109"/>
    <w:rsid w:val="00EE4AA9"/>
    <w:rsid w:val="00EE691A"/>
    <w:rsid w:val="00EF29B9"/>
    <w:rsid w:val="00EF3BB9"/>
    <w:rsid w:val="00EF54BC"/>
    <w:rsid w:val="00F00733"/>
    <w:rsid w:val="00F008D6"/>
    <w:rsid w:val="00F01A64"/>
    <w:rsid w:val="00F0620A"/>
    <w:rsid w:val="00F06CD8"/>
    <w:rsid w:val="00F0722F"/>
    <w:rsid w:val="00F13BAC"/>
    <w:rsid w:val="00F14B84"/>
    <w:rsid w:val="00F15183"/>
    <w:rsid w:val="00F16109"/>
    <w:rsid w:val="00F20C31"/>
    <w:rsid w:val="00F23705"/>
    <w:rsid w:val="00F26028"/>
    <w:rsid w:val="00F26C37"/>
    <w:rsid w:val="00F27F70"/>
    <w:rsid w:val="00F350E3"/>
    <w:rsid w:val="00F5031E"/>
    <w:rsid w:val="00F515E2"/>
    <w:rsid w:val="00F57121"/>
    <w:rsid w:val="00F60568"/>
    <w:rsid w:val="00F64942"/>
    <w:rsid w:val="00F715AB"/>
    <w:rsid w:val="00F825EC"/>
    <w:rsid w:val="00F84121"/>
    <w:rsid w:val="00F847E2"/>
    <w:rsid w:val="00F8702C"/>
    <w:rsid w:val="00F934E8"/>
    <w:rsid w:val="00F957AB"/>
    <w:rsid w:val="00FA7B30"/>
    <w:rsid w:val="00FB426A"/>
    <w:rsid w:val="00FB45BB"/>
    <w:rsid w:val="00FB4797"/>
    <w:rsid w:val="00FC067C"/>
    <w:rsid w:val="00FC3386"/>
    <w:rsid w:val="00FC42BC"/>
    <w:rsid w:val="00FC4817"/>
    <w:rsid w:val="00FC6154"/>
    <w:rsid w:val="00FD101A"/>
    <w:rsid w:val="00FD2FE3"/>
    <w:rsid w:val="00FD474F"/>
    <w:rsid w:val="00FE0120"/>
    <w:rsid w:val="00FE2A9D"/>
    <w:rsid w:val="00FE42FF"/>
    <w:rsid w:val="00FE5277"/>
    <w:rsid w:val="00FF6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0">
    <w:name w:val="title0"/>
    <w:basedOn w:val="a"/>
    <w:rsid w:val="00B02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02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B02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B0254F"/>
  </w:style>
  <w:style w:type="paragraph" w:customStyle="1" w:styleId="bodytext">
    <w:name w:val="bodytext"/>
    <w:basedOn w:val="a"/>
    <w:rsid w:val="00B02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B025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0254F"/>
  </w:style>
  <w:style w:type="paragraph" w:styleId="a6">
    <w:name w:val="footer"/>
    <w:basedOn w:val="a"/>
    <w:link w:val="a7"/>
    <w:uiPriority w:val="99"/>
    <w:semiHidden/>
    <w:unhideWhenUsed/>
    <w:rsid w:val="00B025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0254F"/>
  </w:style>
  <w:style w:type="character" w:styleId="a8">
    <w:name w:val="Hyperlink"/>
    <w:basedOn w:val="a0"/>
    <w:uiPriority w:val="99"/>
    <w:unhideWhenUsed/>
    <w:rsid w:val="00B0254F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B0254F"/>
    <w:rPr>
      <w:color w:val="800080" w:themeColor="followed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1F5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F51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5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425B7-F8D4-4BA5-805F-940D71F82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1068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 Виляева</dc:creator>
  <cp:lastModifiedBy>PC</cp:lastModifiedBy>
  <cp:revision>3</cp:revision>
  <cp:lastPrinted>2020-10-29T12:54:00Z</cp:lastPrinted>
  <dcterms:created xsi:type="dcterms:W3CDTF">2020-12-16T11:43:00Z</dcterms:created>
  <dcterms:modified xsi:type="dcterms:W3CDTF">2020-12-16T11:48:00Z</dcterms:modified>
</cp:coreProperties>
</file>