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92C" w:rsidRDefault="00A2392C" w:rsidP="00863B07">
      <w:pPr>
        <w:jc w:val="center"/>
        <w:rPr>
          <w:b/>
          <w:bCs/>
          <w:sz w:val="28"/>
          <w:szCs w:val="28"/>
        </w:rPr>
      </w:pPr>
    </w:p>
    <w:p w:rsidR="00A2392C" w:rsidRDefault="00102FB4" w:rsidP="00863B07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04850" cy="981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92C" w:rsidRDefault="00A2392C" w:rsidP="00863B07">
      <w:pPr>
        <w:jc w:val="center"/>
        <w:rPr>
          <w:b/>
          <w:bCs/>
          <w:sz w:val="28"/>
          <w:szCs w:val="28"/>
        </w:rPr>
      </w:pPr>
    </w:p>
    <w:p w:rsidR="00A2392C" w:rsidRDefault="00A2392C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A2392C" w:rsidRDefault="00A2392C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ПАВЛО-КУРАКИНСКОГО  СЕЛЬСОВЕТА</w:t>
      </w:r>
    </w:p>
    <w:p w:rsidR="00A2392C" w:rsidRDefault="00A2392C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ГОРОДИЩЕНСКОГО РАЙОНА</w:t>
      </w:r>
    </w:p>
    <w:p w:rsidR="00A2392C" w:rsidRDefault="00A2392C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ПЕНЗЕНСКОЙ ОБЛАСТИ</w:t>
      </w:r>
    </w:p>
    <w:p w:rsidR="00A2392C" w:rsidRDefault="00A2392C" w:rsidP="00863B07">
      <w:pPr>
        <w:jc w:val="center"/>
      </w:pPr>
      <w:r>
        <w:rPr>
          <w:b/>
          <w:bCs/>
          <w:sz w:val="28"/>
          <w:szCs w:val="28"/>
        </w:rPr>
        <w:br/>
        <w:t>ПОСТАНОВЛЕНИЕ</w:t>
      </w:r>
    </w:p>
    <w:p w:rsidR="00A2392C" w:rsidRDefault="00D73952" w:rsidP="00863B07">
      <w:pPr>
        <w:jc w:val="center"/>
        <w:rPr>
          <w:sz w:val="28"/>
          <w:szCs w:val="28"/>
        </w:rPr>
      </w:pPr>
      <w:r w:rsidRPr="00D7395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20.95pt;width:110.95pt;height:66.2pt;z-index:251658240;mso-wrap-distance-left:9.05pt;mso-wrap-distance-right:9.05pt" stroked="f">
            <v:fill color2="black"/>
            <v:textbox style="mso-next-textbox:#_x0000_s1026" inset="0,0,0,0">
              <w:txbxContent>
                <w:p w:rsidR="00A2392C" w:rsidRDefault="00A2392C" w:rsidP="00863B07">
                  <w:pPr>
                    <w:jc w:val="center"/>
                  </w:pPr>
                </w:p>
                <w:p w:rsidR="00A2392C" w:rsidRDefault="00A2392C" w:rsidP="00863B07">
                  <w:pPr>
                    <w:jc w:val="center"/>
                  </w:pPr>
                </w:p>
              </w:txbxContent>
            </v:textbox>
          </v:shape>
        </w:pict>
      </w:r>
    </w:p>
    <w:p w:rsidR="00A2392C" w:rsidRDefault="00102FB4" w:rsidP="00863B07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 09</w:t>
      </w:r>
      <w:r w:rsidR="00A2392C">
        <w:rPr>
          <w:sz w:val="28"/>
          <w:szCs w:val="28"/>
          <w:u w:val="single"/>
        </w:rPr>
        <w:t>.04.2020  №</w:t>
      </w:r>
      <w:r>
        <w:rPr>
          <w:sz w:val="28"/>
          <w:szCs w:val="28"/>
          <w:u w:val="single"/>
        </w:rPr>
        <w:t xml:space="preserve"> 31</w:t>
      </w:r>
    </w:p>
    <w:p w:rsidR="00A2392C" w:rsidRDefault="00A2392C" w:rsidP="00863B07">
      <w:pPr>
        <w:jc w:val="center"/>
      </w:pPr>
      <w:r>
        <w:t>с. Павло-Куракино</w:t>
      </w:r>
    </w:p>
    <w:p w:rsidR="00A2392C" w:rsidRPr="0016366E" w:rsidRDefault="00A2392C" w:rsidP="00863B07">
      <w:pPr>
        <w:jc w:val="center"/>
        <w:rPr>
          <w:b/>
          <w:bCs/>
        </w:rPr>
      </w:pPr>
    </w:p>
    <w:p w:rsidR="00A2392C" w:rsidRPr="00863B07" w:rsidRDefault="00A2392C" w:rsidP="00DA4A0A">
      <w:pPr>
        <w:jc w:val="center"/>
        <w:rPr>
          <w:b/>
          <w:bCs/>
          <w:sz w:val="28"/>
          <w:szCs w:val="28"/>
        </w:rPr>
      </w:pPr>
      <w:r w:rsidRPr="00863B07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>
        <w:rPr>
          <w:b/>
          <w:bCs/>
          <w:sz w:val="28"/>
          <w:szCs w:val="28"/>
        </w:rPr>
        <w:t>Павло-Куракинского</w:t>
      </w:r>
      <w:r w:rsidRPr="00863B07">
        <w:rPr>
          <w:b/>
          <w:bCs/>
          <w:sz w:val="28"/>
          <w:szCs w:val="28"/>
        </w:rPr>
        <w:t xml:space="preserve">   сельсовета Городищенского района Пензенс</w:t>
      </w:r>
      <w:r>
        <w:rPr>
          <w:b/>
          <w:bCs/>
          <w:sz w:val="28"/>
          <w:szCs w:val="28"/>
        </w:rPr>
        <w:t>кой области от 01.11.2013  № 98</w:t>
      </w:r>
    </w:p>
    <w:p w:rsidR="00A2392C" w:rsidRDefault="00A2392C" w:rsidP="00DA4A0A">
      <w:pPr>
        <w:jc w:val="center"/>
        <w:rPr>
          <w:b/>
          <w:bCs/>
          <w:sz w:val="28"/>
          <w:szCs w:val="28"/>
        </w:rPr>
      </w:pPr>
      <w:r w:rsidRPr="00863B07">
        <w:rPr>
          <w:b/>
          <w:bCs/>
          <w:sz w:val="28"/>
          <w:szCs w:val="28"/>
        </w:rPr>
        <w:t xml:space="preserve">«Об утверждении муниципальных программ  </w:t>
      </w:r>
      <w:r>
        <w:rPr>
          <w:b/>
          <w:bCs/>
          <w:sz w:val="28"/>
          <w:szCs w:val="28"/>
        </w:rPr>
        <w:t>Павло-Куракинского</w:t>
      </w:r>
      <w:r w:rsidRPr="00863B07">
        <w:rPr>
          <w:b/>
          <w:bCs/>
          <w:sz w:val="28"/>
          <w:szCs w:val="28"/>
        </w:rPr>
        <w:t xml:space="preserve">   сельсовета Городищенского района Пензенской области»</w:t>
      </w:r>
    </w:p>
    <w:p w:rsidR="00A2392C" w:rsidRPr="00863B07" w:rsidRDefault="00A2392C" w:rsidP="00DA4A0A">
      <w:pPr>
        <w:jc w:val="center"/>
        <w:rPr>
          <w:b/>
          <w:bCs/>
          <w:sz w:val="28"/>
          <w:szCs w:val="28"/>
        </w:rPr>
      </w:pPr>
      <w:r w:rsidRPr="00863B07">
        <w:rPr>
          <w:b/>
          <w:bCs/>
          <w:sz w:val="28"/>
          <w:szCs w:val="28"/>
        </w:rPr>
        <w:t xml:space="preserve"> (с последующими изменениями)</w:t>
      </w:r>
    </w:p>
    <w:p w:rsidR="00A2392C" w:rsidRPr="003F2253" w:rsidRDefault="00A2392C" w:rsidP="00B6717D">
      <w:pPr>
        <w:pStyle w:val="13"/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A2392C" w:rsidRDefault="00A2392C" w:rsidP="00B6717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62B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Pr="00062B7E">
        <w:rPr>
          <w:sz w:val="28"/>
          <w:szCs w:val="28"/>
        </w:rPr>
        <w:t>В соответствии  с   Федеральным законом  от 06.10.2003 № 131-ФЗ 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062B7E">
        <w:rPr>
          <w:sz w:val="28"/>
          <w:szCs w:val="28"/>
        </w:rPr>
        <w:t>,</w:t>
      </w:r>
      <w:r w:rsidRPr="009F291D">
        <w:rPr>
          <w:sz w:val="28"/>
          <w:szCs w:val="28"/>
        </w:rPr>
        <w:t xml:space="preserve">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9F291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статьёй 21 Устава Павло-Куракинского  сельсовета Городищенского района Пензенской области, </w:t>
      </w:r>
    </w:p>
    <w:p w:rsidR="00A2392C" w:rsidRDefault="00A2392C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2392C" w:rsidRPr="00FC34B2" w:rsidRDefault="00A2392C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C34B2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Павло-Куракинского </w:t>
      </w:r>
      <w:r w:rsidRPr="00FC34B2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Городищенского района Пензенской области постановляет:</w:t>
      </w:r>
    </w:p>
    <w:p w:rsidR="00A2392C" w:rsidRPr="009F291D" w:rsidRDefault="00A2392C" w:rsidP="00B6717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392C" w:rsidRPr="00DA4A0A" w:rsidRDefault="00A2392C" w:rsidP="00DA4A0A">
      <w:pPr>
        <w:pStyle w:val="ConsPlusTitle"/>
        <w:spacing w:after="0" w:line="240" w:lineRule="auto"/>
        <w:ind w:firstLine="708"/>
        <w:jc w:val="both"/>
        <w:rPr>
          <w:rFonts w:ascii="Times New Roman" w:hAnsi="Times New Roman"/>
          <w:b w:val="0"/>
          <w:bCs w:val="0"/>
          <w:lang w:eastAsia="ru-RU"/>
        </w:rPr>
      </w:pPr>
      <w:r w:rsidRPr="00DA4A0A">
        <w:rPr>
          <w:rFonts w:ascii="Times New Roman" w:hAnsi="Times New Roman"/>
          <w:b w:val="0"/>
          <w:bCs w:val="0"/>
          <w:lang w:eastAsia="ru-RU"/>
        </w:rPr>
        <w:t>1. </w:t>
      </w:r>
      <w:r>
        <w:rPr>
          <w:rFonts w:ascii="Times New Roman" w:hAnsi="Times New Roman"/>
          <w:b w:val="0"/>
          <w:bCs w:val="0"/>
          <w:lang w:eastAsia="ru-RU"/>
        </w:rPr>
        <w:t xml:space="preserve"> Внести</w:t>
      </w:r>
      <w:r w:rsidRPr="00DA4A0A">
        <w:rPr>
          <w:rFonts w:ascii="Times New Roman" w:hAnsi="Times New Roman"/>
          <w:b w:val="0"/>
          <w:bCs w:val="0"/>
          <w:lang w:eastAsia="ru-RU"/>
        </w:rPr>
        <w:t xml:space="preserve"> в постановление администрации </w:t>
      </w:r>
      <w:r>
        <w:rPr>
          <w:rFonts w:ascii="Times New Roman" w:hAnsi="Times New Roman"/>
          <w:b w:val="0"/>
          <w:bCs w:val="0"/>
          <w:lang w:eastAsia="ru-RU"/>
        </w:rPr>
        <w:t xml:space="preserve">Павло-Куракинского </w:t>
      </w:r>
      <w:r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Городищенского района Пензенской области от 01.11.2013 № </w:t>
      </w:r>
      <w:r>
        <w:rPr>
          <w:rFonts w:ascii="Times New Roman" w:hAnsi="Times New Roman"/>
          <w:b w:val="0"/>
          <w:bCs w:val="0"/>
          <w:lang w:eastAsia="ru-RU"/>
        </w:rPr>
        <w:t>98</w:t>
      </w:r>
      <w:r w:rsidRPr="00DA4A0A">
        <w:rPr>
          <w:rFonts w:ascii="Times New Roman" w:hAnsi="Times New Roman"/>
          <w:b w:val="0"/>
          <w:bCs w:val="0"/>
          <w:lang w:eastAsia="ru-RU"/>
        </w:rPr>
        <w:t xml:space="preserve"> «Об утверждении муниципальных программ </w:t>
      </w:r>
      <w:r>
        <w:rPr>
          <w:rFonts w:ascii="Times New Roman" w:hAnsi="Times New Roman"/>
          <w:b w:val="0"/>
          <w:bCs w:val="0"/>
          <w:lang w:eastAsia="ru-RU"/>
        </w:rPr>
        <w:t xml:space="preserve">Павло-Куракинского </w:t>
      </w:r>
      <w:r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Городищенского района Пензенской области»</w:t>
      </w:r>
      <w:r>
        <w:rPr>
          <w:rFonts w:ascii="Times New Roman" w:hAnsi="Times New Roman"/>
          <w:b w:val="0"/>
          <w:bCs w:val="0"/>
          <w:lang w:eastAsia="ru-RU"/>
        </w:rPr>
        <w:t xml:space="preserve"> (с последующими изменениями),</w:t>
      </w:r>
      <w:r w:rsidRPr="00DA4A0A">
        <w:rPr>
          <w:rFonts w:ascii="Times New Roman" w:hAnsi="Times New Roman"/>
          <w:b w:val="0"/>
          <w:bCs w:val="0"/>
          <w:lang w:eastAsia="ru-RU"/>
        </w:rPr>
        <w:t xml:space="preserve"> следующие изменения:</w:t>
      </w:r>
    </w:p>
    <w:p w:rsidR="00A2392C" w:rsidRDefault="00A2392C" w:rsidP="00DA4A0A">
      <w:pPr>
        <w:jc w:val="both"/>
        <w:rPr>
          <w:sz w:val="28"/>
          <w:szCs w:val="28"/>
        </w:rPr>
      </w:pPr>
      <w:r w:rsidRPr="00DA4A0A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Пункт 1 постановления дополнить подпунктом 9.1 следующего содержания:</w:t>
      </w:r>
    </w:p>
    <w:p w:rsidR="00A2392C" w:rsidRDefault="00A2392C" w:rsidP="00DA4A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9.1.  </w:t>
      </w:r>
      <w:r>
        <w:rPr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муниципальную программу Павло-Куракинского сельсовета Городищенского района Пензенской области </w:t>
      </w:r>
      <w:r>
        <w:rPr>
          <w:bCs/>
          <w:sz w:val="28"/>
          <w:szCs w:val="28"/>
        </w:rPr>
        <w:t xml:space="preserve">«Комплексное развитие сельских поселений Павло-Куракинского сельсовета Городищенского района Пензенской области на 2020-2025 годы», </w:t>
      </w:r>
      <w:r>
        <w:rPr>
          <w:sz w:val="28"/>
          <w:szCs w:val="28"/>
        </w:rPr>
        <w:t>согласно приложению 10.».</w:t>
      </w:r>
    </w:p>
    <w:p w:rsidR="00A2392C" w:rsidRDefault="00A2392C" w:rsidP="00DA4A0A">
      <w:pPr>
        <w:jc w:val="both"/>
        <w:rPr>
          <w:sz w:val="28"/>
          <w:szCs w:val="28"/>
        </w:rPr>
      </w:pPr>
    </w:p>
    <w:p w:rsidR="00A2392C" w:rsidRDefault="00A2392C" w:rsidP="00DA4A0A">
      <w:pPr>
        <w:jc w:val="both"/>
        <w:rPr>
          <w:sz w:val="28"/>
          <w:szCs w:val="28"/>
        </w:rPr>
      </w:pPr>
    </w:p>
    <w:p w:rsidR="00A2392C" w:rsidRDefault="00A2392C" w:rsidP="00DA4A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2392C" w:rsidRDefault="00A2392C" w:rsidP="00DA4A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 </w:t>
      </w:r>
      <w:r w:rsidRPr="005F42A0">
        <w:rPr>
          <w:sz w:val="28"/>
          <w:szCs w:val="28"/>
        </w:rPr>
        <w:t>До</w:t>
      </w:r>
      <w:r>
        <w:rPr>
          <w:sz w:val="28"/>
          <w:szCs w:val="28"/>
        </w:rPr>
        <w:t>полнить постановление Приложением 10, согласно приложению к настоящему постановлению.</w:t>
      </w:r>
    </w:p>
    <w:p w:rsidR="00A2392C" w:rsidRDefault="00A2392C" w:rsidP="00863B07">
      <w:pPr>
        <w:pStyle w:val="ConsPlusNormal"/>
        <w:ind w:firstLine="567"/>
        <w:jc w:val="both"/>
      </w:pPr>
      <w:r>
        <w:rPr>
          <w:sz w:val="28"/>
          <w:szCs w:val="28"/>
        </w:rPr>
        <w:t xml:space="preserve"> 2</w:t>
      </w:r>
      <w:r w:rsidRPr="008C1966"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Комитета местного самоуправления Павло-Куракинского сельсовета Городищенского района Пензенской области «Павло-Куракинские вести».</w:t>
      </w:r>
    </w:p>
    <w:p w:rsidR="00A2392C" w:rsidRDefault="00A2392C" w:rsidP="00863B07">
      <w:pPr>
        <w:pStyle w:val="31"/>
        <w:ind w:firstLine="567"/>
      </w:pPr>
      <w:r>
        <w:t xml:space="preserve"> 3. Настоящее постановление вступает в силу на следующий день после дня его официального опубликования. </w:t>
      </w:r>
    </w:p>
    <w:p w:rsidR="00A2392C" w:rsidRDefault="00A2392C" w:rsidP="00863B0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 Контроль за исполнением настоящего постановления возложить на Главу администрации Павло-Куракинского сельсовета Городищенского района Пензенской области.</w:t>
      </w:r>
    </w:p>
    <w:p w:rsidR="00A2392C" w:rsidRDefault="00A2392C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A2392C" w:rsidRDefault="00A2392C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392C" w:rsidRDefault="00A2392C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И.о.Главы  администрации</w:t>
      </w:r>
    </w:p>
    <w:p w:rsidR="00A2392C" w:rsidRDefault="00A2392C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Павло-Куракинского  сельсовета</w:t>
      </w: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                                                                            А.М. Капьев</w:t>
      </w: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A2392C" w:rsidRDefault="00A2392C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Павло-Куракинского  сельсовета 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Городищенского района 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A2392C" w:rsidRDefault="00102FB4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</w:t>
      </w:r>
      <w:r w:rsidR="00A2392C">
        <w:rPr>
          <w:rFonts w:ascii="Times New Roman" w:hAnsi="Times New Roman" w:cs="Times New Roman"/>
          <w:sz w:val="28"/>
          <w:szCs w:val="28"/>
        </w:rPr>
        <w:t>.04.2020  №</w:t>
      </w:r>
      <w:r>
        <w:rPr>
          <w:rFonts w:ascii="Times New Roman" w:hAnsi="Times New Roman" w:cs="Times New Roman"/>
          <w:sz w:val="28"/>
          <w:szCs w:val="28"/>
        </w:rPr>
        <w:t xml:space="preserve"> 31</w:t>
      </w:r>
      <w:r w:rsidR="00A2392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10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Павло-Куракинского  сельсовета 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Городищенского района Пензенской области</w:t>
      </w:r>
    </w:p>
    <w:p w:rsidR="00A2392C" w:rsidRDefault="00A2392C" w:rsidP="00863B0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муниципальных программ </w:t>
      </w:r>
    </w:p>
    <w:p w:rsidR="00A2392C" w:rsidRDefault="00A2392C" w:rsidP="00863B0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Павло-Куракинского сельсовета </w:t>
      </w:r>
    </w:p>
    <w:p w:rsidR="00A2392C" w:rsidRDefault="00A2392C" w:rsidP="00863B07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 Пензенской области»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01.11.2013  №  98</w:t>
      </w:r>
    </w:p>
    <w:p w:rsidR="00A2392C" w:rsidRDefault="00A2392C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A2392C" w:rsidRDefault="00A2392C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A2392C" w:rsidRDefault="00A2392C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A2392C" w:rsidRDefault="00A2392C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A2392C" w:rsidRPr="00D45E40" w:rsidRDefault="00A2392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2392C" w:rsidRDefault="00A2392C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   ПРОГРАММА</w:t>
      </w:r>
    </w:p>
    <w:p w:rsidR="00A2392C" w:rsidRDefault="00A2392C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ПАВЛО-КУРАКИНСКОГО СЕЛЬСОВЕТА</w:t>
      </w:r>
    </w:p>
    <w:p w:rsidR="00A2392C" w:rsidRDefault="00A2392C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ГОРОДИЩЕНСКОГО РАЙОНА ПЕНЗЕНСКОЙ ОБЛАСТИ</w:t>
      </w:r>
    </w:p>
    <w:p w:rsidR="00A2392C" w:rsidRDefault="00A2392C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</w:p>
    <w:p w:rsidR="00A2392C" w:rsidRDefault="00A2392C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</w:p>
    <w:p w:rsidR="00A2392C" w:rsidRPr="00E90D58" w:rsidRDefault="00A2392C" w:rsidP="00E90D58"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E90D58">
        <w:rPr>
          <w:b/>
          <w:bCs/>
          <w:sz w:val="32"/>
          <w:szCs w:val="32"/>
        </w:rPr>
        <w:t xml:space="preserve">«КОМПЛЕКСНОЕ РАЗВИТИЕ СЕЛЬСКИХ ТЕРРИТОРИЙ </w:t>
      </w:r>
      <w:r>
        <w:rPr>
          <w:b/>
          <w:bCs/>
          <w:sz w:val="32"/>
          <w:szCs w:val="32"/>
        </w:rPr>
        <w:t>ПАВЛО-КУРАКИНСКОГО</w:t>
      </w:r>
      <w:r w:rsidRPr="00E90D58">
        <w:rPr>
          <w:b/>
          <w:bCs/>
          <w:sz w:val="32"/>
          <w:szCs w:val="32"/>
        </w:rPr>
        <w:t xml:space="preserve">  СЕЛЬСОВЕТА ГОРОДИЩЕНСКОГО РАЙОНА ПЕНЗЕНСКОЙ ОБЛАСТИ НА 2020 - 202</w:t>
      </w:r>
      <w:r>
        <w:rPr>
          <w:b/>
          <w:bCs/>
          <w:sz w:val="32"/>
          <w:szCs w:val="32"/>
        </w:rPr>
        <w:t>5</w:t>
      </w:r>
      <w:r w:rsidRPr="00E90D58">
        <w:rPr>
          <w:b/>
          <w:bCs/>
          <w:sz w:val="32"/>
          <w:szCs w:val="32"/>
        </w:rPr>
        <w:t> ГОДЫ»</w:t>
      </w: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</w:p>
    <w:p w:rsidR="00A2392C" w:rsidRDefault="00A2392C" w:rsidP="00E90D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с.Павло-Куракино</w:t>
      </w:r>
    </w:p>
    <w:p w:rsidR="00A2392C" w:rsidRDefault="00A2392C" w:rsidP="00E90D58">
      <w:pPr>
        <w:jc w:val="center"/>
        <w:rPr>
          <w:sz w:val="32"/>
          <w:szCs w:val="32"/>
        </w:rPr>
      </w:pPr>
    </w:p>
    <w:p w:rsidR="00A2392C" w:rsidRDefault="00A2392C" w:rsidP="00E90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 год</w:t>
      </w:r>
    </w:p>
    <w:p w:rsidR="00A2392C" w:rsidRPr="00D45E40" w:rsidRDefault="00A2392C" w:rsidP="008533D9">
      <w:pPr>
        <w:jc w:val="center"/>
        <w:rPr>
          <w:b/>
          <w:bCs/>
          <w:sz w:val="28"/>
          <w:szCs w:val="28"/>
        </w:rPr>
      </w:pPr>
    </w:p>
    <w:p w:rsidR="00A2392C" w:rsidRPr="00D45E40" w:rsidRDefault="00A2392C" w:rsidP="008533D9">
      <w:pPr>
        <w:jc w:val="center"/>
        <w:rPr>
          <w:b/>
          <w:bCs/>
          <w:sz w:val="28"/>
          <w:szCs w:val="28"/>
        </w:rPr>
      </w:pPr>
    </w:p>
    <w:p w:rsidR="00A2392C" w:rsidRPr="00D45E40" w:rsidRDefault="00A2392C" w:rsidP="008533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2392C" w:rsidRPr="00D45E40" w:rsidRDefault="00A2392C" w:rsidP="008533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2392C" w:rsidRDefault="00A2392C" w:rsidP="008533D9">
      <w:pPr>
        <w:pStyle w:val="12"/>
      </w:pPr>
      <w:r>
        <w:lastRenderedPageBreak/>
        <w:t>П А С П О Р Т</w:t>
      </w:r>
    </w:p>
    <w:p w:rsidR="00A2392C" w:rsidRDefault="00A2392C" w:rsidP="00853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Павло-Куракинского  сельсовета Городищенского района Пензенской области на 2020-2025 годы</w:t>
      </w:r>
    </w:p>
    <w:p w:rsidR="00A2392C" w:rsidRDefault="00A2392C" w:rsidP="008533D9">
      <w:pPr>
        <w:jc w:val="center"/>
        <w:rPr>
          <w:b/>
          <w:sz w:val="28"/>
          <w:szCs w:val="28"/>
        </w:rPr>
      </w:pPr>
    </w:p>
    <w:tbl>
      <w:tblPr>
        <w:tblW w:w="10314" w:type="dxa"/>
        <w:tblLayout w:type="fixed"/>
        <w:tblLook w:val="00A0"/>
      </w:tblPr>
      <w:tblGrid>
        <w:gridCol w:w="3220"/>
        <w:gridCol w:w="7094"/>
      </w:tblGrid>
      <w:tr w:rsidR="00A2392C" w:rsidTr="004836F0">
        <w:trPr>
          <w:cantSplit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Наименование муниципальной</w:t>
            </w:r>
          </w:p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 w:rsidP="00A4789B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 Пензенской области на 2020-202</w:t>
            </w:r>
            <w:r>
              <w:rPr>
                <w:sz w:val="28"/>
                <w:szCs w:val="28"/>
              </w:rPr>
              <w:t>5</w:t>
            </w:r>
            <w:r w:rsidRPr="005F42A0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» </w:t>
            </w:r>
            <w:r w:rsidRPr="00165302">
              <w:rPr>
                <w:sz w:val="28"/>
                <w:szCs w:val="28"/>
              </w:rPr>
              <w:t>(далее - Муниципальная программа)</w:t>
            </w:r>
          </w:p>
        </w:tc>
      </w:tr>
      <w:tr w:rsidR="00A2392C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Ответственный исполнитель муниципальной</w:t>
            </w:r>
          </w:p>
          <w:p w:rsidR="00A2392C" w:rsidRPr="00165302" w:rsidRDefault="00A2392C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 w:rsidP="00295626">
            <w:pPr>
              <w:snapToGrid w:val="0"/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</w:tr>
      <w:tr w:rsidR="00A2392C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E52E0F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E52E0F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>
            <w:pPr>
              <w:snapToGrid w:val="0"/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Отсутствуют </w:t>
            </w:r>
          </w:p>
        </w:tc>
      </w:tr>
      <w:tr w:rsidR="00A2392C" w:rsidTr="004836F0">
        <w:trPr>
          <w:trHeight w:val="526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 w:rsidP="00A812E4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Pr="00165302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Отсутствуют </w:t>
            </w:r>
          </w:p>
          <w:p w:rsidR="00A2392C" w:rsidRPr="00165302" w:rsidRDefault="00A2392C" w:rsidP="001117E5">
            <w:pPr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A2392C" w:rsidTr="004836F0"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Цели муниципальной</w:t>
            </w:r>
          </w:p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Default="00A2392C" w:rsidP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– </w:t>
            </w:r>
            <w:r w:rsidRPr="009F291D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</w:t>
            </w:r>
            <w:r>
              <w:rPr>
                <w:sz w:val="28"/>
                <w:szCs w:val="28"/>
              </w:rPr>
              <w:t>;</w:t>
            </w:r>
          </w:p>
          <w:p w:rsidR="00A2392C" w:rsidRPr="00165302" w:rsidRDefault="00A2392C" w:rsidP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65302">
              <w:rPr>
                <w:sz w:val="28"/>
                <w:szCs w:val="28"/>
              </w:rPr>
              <w:t>стимулирование инвестиционной активности в агропромышленном комплексе путем создания благоприятных инфраструктурн</w:t>
            </w:r>
            <w:r>
              <w:rPr>
                <w:sz w:val="28"/>
                <w:szCs w:val="28"/>
              </w:rPr>
              <w:t>ых условий в сельской местности</w:t>
            </w:r>
          </w:p>
        </w:tc>
      </w:tr>
      <w:tr w:rsidR="00A2392C" w:rsidTr="004836F0"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Задачи  муниципальной</w:t>
            </w:r>
          </w:p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повышение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</w:t>
            </w:r>
            <w:r w:rsidRPr="00165302">
              <w:rPr>
                <w:sz w:val="28"/>
                <w:szCs w:val="28"/>
              </w:rPr>
              <w:t xml:space="preserve"> </w:t>
            </w:r>
          </w:p>
        </w:tc>
      </w:tr>
      <w:tr w:rsidR="00A2392C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92C" w:rsidRPr="009F291D" w:rsidRDefault="00A2392C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количество реализованных проектов по благоустройству сельских территорий, ед</w:t>
            </w:r>
            <w:r>
              <w:rPr>
                <w:sz w:val="28"/>
                <w:szCs w:val="28"/>
              </w:rPr>
              <w:t>.</w:t>
            </w:r>
            <w:r w:rsidRPr="009F291D">
              <w:rPr>
                <w:sz w:val="28"/>
                <w:szCs w:val="28"/>
              </w:rPr>
              <w:t>;</w:t>
            </w:r>
          </w:p>
          <w:p w:rsidR="00A2392C" w:rsidRPr="009F291D" w:rsidRDefault="00A2392C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действие локальных водопроводов, тыс. км</w:t>
            </w:r>
          </w:p>
          <w:p w:rsidR="00A2392C" w:rsidRPr="009F291D" w:rsidRDefault="00A2392C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действие распределительных газовых сетей, тыс. км</w:t>
            </w:r>
          </w:p>
          <w:p w:rsidR="00A2392C" w:rsidRPr="00165302" w:rsidRDefault="00A2392C" w:rsidP="00740700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продукции, тыс. км</w:t>
            </w:r>
          </w:p>
        </w:tc>
      </w:tr>
      <w:tr w:rsidR="00A2392C" w:rsidTr="004836F0">
        <w:trPr>
          <w:cantSplit/>
        </w:trPr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Этапы и сроки реализации 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 w:rsidP="00740700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65302">
              <w:rPr>
                <w:sz w:val="28"/>
                <w:szCs w:val="28"/>
              </w:rPr>
              <w:t> - 202</w:t>
            </w:r>
            <w:r>
              <w:rPr>
                <w:sz w:val="28"/>
                <w:szCs w:val="28"/>
              </w:rPr>
              <w:t>5 годы, без разбивки на этапы</w:t>
            </w:r>
          </w:p>
          <w:p w:rsidR="00A2392C" w:rsidRPr="00165302" w:rsidRDefault="00A2392C" w:rsidP="00A812E4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A2392C" w:rsidTr="004836F0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Объемы бюджетных </w:t>
            </w:r>
            <w:r w:rsidRPr="00165302">
              <w:rPr>
                <w:sz w:val="28"/>
                <w:szCs w:val="28"/>
              </w:rPr>
              <w:lastRenderedPageBreak/>
              <w:t>ассигнований муниципальной</w:t>
            </w:r>
          </w:p>
          <w:p w:rsidR="00A2392C" w:rsidRPr="00165302" w:rsidRDefault="00A2392C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BA30C4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>Общ</w:t>
            </w:r>
            <w:r>
              <w:rPr>
                <w:sz w:val="28"/>
                <w:szCs w:val="28"/>
              </w:rPr>
              <w:t xml:space="preserve">ий объем бюджетных ассигнований на реализацию </w:t>
            </w:r>
            <w:r>
              <w:rPr>
                <w:sz w:val="28"/>
                <w:szCs w:val="28"/>
              </w:rPr>
              <w:lastRenderedPageBreak/>
              <w:t>программы на 2020</w:t>
            </w:r>
            <w:r w:rsidRPr="0016530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годы составляет – </w:t>
            </w:r>
            <w:r>
              <w:rPr>
                <w:sz w:val="28"/>
                <w:szCs w:val="28"/>
              </w:rPr>
              <w:t xml:space="preserve">155,1 </w:t>
            </w:r>
            <w:r w:rsidRPr="00165302">
              <w:rPr>
                <w:sz w:val="28"/>
                <w:szCs w:val="28"/>
              </w:rPr>
              <w:t>тыс. рублей,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в том числе:</w:t>
            </w:r>
          </w:p>
          <w:p w:rsidR="00A2392C" w:rsidRPr="00165302" w:rsidRDefault="00A2392C" w:rsidP="00BA30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F291D">
              <w:rPr>
                <w:sz w:val="28"/>
                <w:szCs w:val="28"/>
              </w:rPr>
              <w:t xml:space="preserve"> средства бюджета Пензенской области –</w:t>
            </w:r>
            <w:r>
              <w:rPr>
                <w:sz w:val="28"/>
                <w:szCs w:val="28"/>
              </w:rPr>
              <w:t xml:space="preserve"> 0,0 </w:t>
            </w:r>
            <w:r w:rsidRPr="009F291D">
              <w:rPr>
                <w:sz w:val="28"/>
                <w:szCs w:val="28"/>
              </w:rPr>
              <w:t>тыс. рублей, из них по годам:</w:t>
            </w:r>
            <w:r>
              <w:rPr>
                <w:sz w:val="28"/>
                <w:szCs w:val="28"/>
              </w:rPr>
              <w:t xml:space="preserve"> </w:t>
            </w:r>
          </w:p>
          <w:p w:rsidR="00A2392C" w:rsidRPr="00165302" w:rsidRDefault="00A2392C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 xml:space="preserve"> 0,0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A2392C" w:rsidRDefault="00A2392C" w:rsidP="00E90D58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2021 год –</w:t>
            </w:r>
            <w:r>
              <w:rPr>
                <w:sz w:val="28"/>
                <w:szCs w:val="28"/>
              </w:rPr>
              <w:t xml:space="preserve">  </w:t>
            </w:r>
            <w:r w:rsidRPr="00165302">
              <w:rPr>
                <w:sz w:val="28"/>
                <w:szCs w:val="28"/>
              </w:rPr>
              <w:t>0,0 тыс. рублей,</w:t>
            </w:r>
          </w:p>
          <w:p w:rsidR="00A2392C" w:rsidRDefault="00A2392C" w:rsidP="00E90D58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Pr="00165302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.</w:t>
            </w:r>
          </w:p>
          <w:p w:rsidR="00A2392C" w:rsidRPr="00165302" w:rsidRDefault="00A23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65302">
              <w:rPr>
                <w:sz w:val="28"/>
                <w:szCs w:val="28"/>
              </w:rPr>
              <w:t xml:space="preserve">средства бюджета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 </w:t>
            </w:r>
            <w:r>
              <w:rPr>
                <w:sz w:val="28"/>
                <w:szCs w:val="28"/>
              </w:rPr>
              <w:t xml:space="preserve">25,8 тыс. руб.,  </w:t>
            </w:r>
            <w:r w:rsidRPr="00165302">
              <w:rPr>
                <w:sz w:val="28"/>
                <w:szCs w:val="28"/>
              </w:rPr>
              <w:t>из них по годам:</w:t>
            </w:r>
          </w:p>
          <w:p w:rsidR="00A2392C" w:rsidRPr="00165302" w:rsidRDefault="00A2392C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 xml:space="preserve">25,8 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A2392C" w:rsidRPr="00165302" w:rsidRDefault="00A2392C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2021 год –</w:t>
            </w:r>
            <w:r>
              <w:rPr>
                <w:sz w:val="28"/>
                <w:szCs w:val="28"/>
              </w:rPr>
              <w:t xml:space="preserve">  </w:t>
            </w:r>
            <w:r w:rsidRPr="00165302">
              <w:rPr>
                <w:sz w:val="28"/>
                <w:szCs w:val="28"/>
              </w:rPr>
              <w:t>0,0 тыс. рублей,</w:t>
            </w:r>
          </w:p>
          <w:p w:rsidR="00A2392C" w:rsidRDefault="00A2392C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</w:t>
            </w:r>
            <w:r>
              <w:rPr>
                <w:sz w:val="28"/>
                <w:szCs w:val="28"/>
              </w:rPr>
              <w:t xml:space="preserve">  0,0</w:t>
            </w:r>
            <w:r w:rsidRPr="00165302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Pr="00165302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.</w:t>
            </w:r>
          </w:p>
          <w:p w:rsidR="00A2392C" w:rsidRDefault="00A2392C" w:rsidP="00740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внебюджетные источники 129,3 тыс.рублей,</w:t>
            </w:r>
            <w:r w:rsidRPr="001653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из них по годам:</w:t>
            </w:r>
          </w:p>
          <w:p w:rsidR="00A2392C" w:rsidRPr="00165302" w:rsidRDefault="00A2392C" w:rsidP="00A4789B">
            <w:pPr>
              <w:ind w:hanging="1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 xml:space="preserve"> 129,3 </w:t>
            </w:r>
            <w:r w:rsidRPr="00165302">
              <w:rPr>
                <w:sz w:val="28"/>
                <w:szCs w:val="28"/>
              </w:rPr>
              <w:t>тыс. рублей,</w:t>
            </w:r>
          </w:p>
          <w:p w:rsidR="00A2392C" w:rsidRPr="00165302" w:rsidRDefault="00A2392C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2021 год –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 xml:space="preserve"> 0,0 тыс. рублей,</w:t>
            </w:r>
          </w:p>
          <w:p w:rsidR="00A2392C" w:rsidRDefault="00A2392C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</w:t>
            </w:r>
            <w:r>
              <w:rPr>
                <w:sz w:val="28"/>
                <w:szCs w:val="28"/>
              </w:rPr>
              <w:t xml:space="preserve">  </w:t>
            </w:r>
            <w:r w:rsidRPr="00165302">
              <w:rPr>
                <w:sz w:val="28"/>
                <w:szCs w:val="28"/>
              </w:rPr>
              <w:t>0,0 тыс. рублей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Pr="00165302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2392C" w:rsidRPr="00165302" w:rsidRDefault="00A2392C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2392C" w:rsidRDefault="00A2392C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A2392C" w:rsidRDefault="00A2392C" w:rsidP="00740700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Приоритеты, цели, задачи в сфере социально- экономического развития, в рамках которой реализуется муниципальная программа</w:t>
      </w:r>
    </w:p>
    <w:p w:rsidR="00A2392C" w:rsidRDefault="00A2392C" w:rsidP="00936A8B">
      <w:pPr>
        <w:ind w:firstLine="709"/>
        <w:jc w:val="both"/>
      </w:pP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165302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 </w:t>
      </w:r>
      <w:r w:rsidRPr="001653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Павло-Куракинского </w:t>
      </w:r>
      <w:r w:rsidRPr="00165302">
        <w:rPr>
          <w:sz w:val="28"/>
          <w:szCs w:val="28"/>
        </w:rPr>
        <w:t xml:space="preserve"> сельсовета Городищенского района Пензенской области </w:t>
      </w:r>
      <w:r>
        <w:rPr>
          <w:sz w:val="28"/>
          <w:szCs w:val="28"/>
        </w:rPr>
        <w:t>«Комплексное р</w:t>
      </w:r>
      <w:r w:rsidRPr="005F42A0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>сельских территорий</w:t>
      </w:r>
      <w:r w:rsidRPr="005F4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Павло-Куракинского </w:t>
      </w:r>
      <w:r w:rsidRPr="005F42A0">
        <w:rPr>
          <w:sz w:val="28"/>
          <w:szCs w:val="28"/>
        </w:rPr>
        <w:t xml:space="preserve"> сельсовета Городищенского района</w:t>
      </w:r>
      <w:r>
        <w:rPr>
          <w:sz w:val="28"/>
          <w:szCs w:val="28"/>
        </w:rPr>
        <w:t xml:space="preserve"> Пензенской области на 2020-2025</w:t>
      </w:r>
      <w:r w:rsidRPr="005F42A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165302">
        <w:rPr>
          <w:b/>
          <w:sz w:val="28"/>
          <w:szCs w:val="28"/>
        </w:rPr>
        <w:t xml:space="preserve"> </w:t>
      </w:r>
      <w:r w:rsidRPr="00165302">
        <w:rPr>
          <w:sz w:val="28"/>
          <w:szCs w:val="28"/>
        </w:rPr>
        <w:t xml:space="preserve"> (далее - Программа) базируется 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 на положениях Государственной программы Российской Федерации «Комплексное развитие сельских территорий», утвержденной постановлением Правительства Российской Федерации от 31.05.2019 № 696</w:t>
      </w:r>
      <w:r>
        <w:rPr>
          <w:sz w:val="28"/>
          <w:szCs w:val="28"/>
        </w:rPr>
        <w:t xml:space="preserve"> (с последующими изменениями)</w:t>
      </w:r>
      <w:r w:rsidRPr="009F291D">
        <w:rPr>
          <w:sz w:val="28"/>
          <w:szCs w:val="28"/>
        </w:rPr>
        <w:t xml:space="preserve">. </w:t>
      </w:r>
    </w:p>
    <w:p w:rsidR="00A2392C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Реализация мероприятий Программы осуществляется в рамках направления стратегического развития Пензенской области – «Пензенская область - территория комфортного проживания» Стратегии социально-экономического развития Пензенской области на период до 2035 года, утвержденной Законом Пензенской области от 15.05.2019 № 3323-ЗПО.</w:t>
      </w:r>
    </w:p>
    <w:p w:rsidR="00A2392C" w:rsidRDefault="00A2392C" w:rsidP="005852BE">
      <w:pPr>
        <w:ind w:firstLine="709"/>
        <w:jc w:val="both"/>
        <w:rPr>
          <w:sz w:val="28"/>
          <w:szCs w:val="28"/>
        </w:rPr>
      </w:pP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lastRenderedPageBreak/>
        <w:t>Приоритетами Программы являются: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улучшение социально-экономических и экологических условий жизнедеятельности сельского населения для формирования необходимой демографической и трудоресурсной базы;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повышение заселенности сельских территорий, формирование сбалансированной системы расселения, сохранение многообразия типов сельских населенных пунктов и улучшение их жизнеобеспечения для повышения уровня и эффективности и</w:t>
      </w:r>
      <w:r>
        <w:rPr>
          <w:sz w:val="28"/>
          <w:szCs w:val="28"/>
        </w:rPr>
        <w:t>спользования природных ресурсов.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В рамках Программы предполагается решение следующих задач: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улучшение жилищных условий граждан, проживающих на сельских территориях;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занятости сельского населения;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создания комфортных условий жизнедеятельности в сельской местности.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Программа определяет цели, задачи, направления комплексного развития сельских территорий</w:t>
      </w:r>
      <w:r>
        <w:rPr>
          <w:sz w:val="28"/>
          <w:szCs w:val="28"/>
        </w:rPr>
        <w:t xml:space="preserve"> Павло-Куракинского  сельсовета Городищенского района Пензенской области</w:t>
      </w:r>
      <w:r w:rsidRPr="009F291D">
        <w:rPr>
          <w:sz w:val="28"/>
          <w:szCs w:val="28"/>
        </w:rPr>
        <w:t>, объёмы финансового обеспечения мероприятий, а также их целевые показатели.</w:t>
      </w:r>
    </w:p>
    <w:p w:rsidR="00A2392C" w:rsidRPr="009F291D" w:rsidRDefault="00A2392C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Динамика развития сельских территорий будет формироваться под воздействием различных факторов. Объективные различия в уровне социально-экономического развития </w:t>
      </w:r>
      <w:r>
        <w:rPr>
          <w:sz w:val="28"/>
          <w:szCs w:val="28"/>
        </w:rPr>
        <w:t xml:space="preserve">населенных пунктов Павло-Куракинского  сельсовета Городищенского района Пензенской области </w:t>
      </w:r>
      <w:r w:rsidRPr="009F2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 будут являться основной причиной дальнейшей миграции сельского населения в город. Вместе тем, ряд решений, предусмотренных Программой по повышению качества жизни на </w:t>
      </w:r>
      <w:r>
        <w:rPr>
          <w:sz w:val="28"/>
          <w:szCs w:val="28"/>
        </w:rPr>
        <w:t>селе</w:t>
      </w:r>
      <w:r w:rsidRPr="009F291D">
        <w:rPr>
          <w:sz w:val="28"/>
          <w:szCs w:val="28"/>
        </w:rPr>
        <w:t>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</w:t>
      </w:r>
      <w:r>
        <w:rPr>
          <w:sz w:val="28"/>
          <w:szCs w:val="28"/>
        </w:rPr>
        <w:t xml:space="preserve"> Павло-Куракинского  сельсовета Городищенского района Пензенской области</w:t>
      </w:r>
      <w:r w:rsidRPr="009F291D">
        <w:rPr>
          <w:sz w:val="28"/>
          <w:szCs w:val="28"/>
        </w:rPr>
        <w:t>.</w:t>
      </w:r>
    </w:p>
    <w:p w:rsidR="00A2392C" w:rsidRPr="00673FD1" w:rsidRDefault="00A2392C" w:rsidP="0050657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Перечень  целевых показателей</w:t>
      </w:r>
      <w:r w:rsidRPr="00673FD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73FD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Павло-Куракинского</w:t>
      </w:r>
      <w:r w:rsidRPr="00673FD1">
        <w:rPr>
          <w:sz w:val="28"/>
          <w:szCs w:val="28"/>
        </w:rPr>
        <w:t xml:space="preserve"> сельсовета Городищенского района Пензенской области  приведен в приложении № 1 к </w:t>
      </w:r>
      <w:r>
        <w:rPr>
          <w:sz w:val="28"/>
          <w:szCs w:val="28"/>
        </w:rPr>
        <w:t>настоящей</w:t>
      </w:r>
      <w:r w:rsidRPr="00673FD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73FD1">
        <w:rPr>
          <w:sz w:val="28"/>
          <w:szCs w:val="28"/>
        </w:rPr>
        <w:t>рограмме.</w:t>
      </w:r>
    </w:p>
    <w:p w:rsidR="00A2392C" w:rsidRPr="000415F1" w:rsidRDefault="00A2392C" w:rsidP="006E2484">
      <w:pPr>
        <w:jc w:val="both"/>
        <w:rPr>
          <w:sz w:val="28"/>
          <w:szCs w:val="28"/>
        </w:rPr>
      </w:pPr>
      <w:r w:rsidRPr="005D1BE4">
        <w:rPr>
          <w:color w:val="0000FF"/>
          <w:sz w:val="28"/>
          <w:szCs w:val="28"/>
        </w:rPr>
        <w:t xml:space="preserve">  </w:t>
      </w:r>
      <w:r>
        <w:rPr>
          <w:color w:val="0000FF"/>
          <w:sz w:val="28"/>
          <w:szCs w:val="28"/>
        </w:rPr>
        <w:t xml:space="preserve">         </w:t>
      </w:r>
      <w:r w:rsidRPr="000415F1">
        <w:rPr>
          <w:sz w:val="28"/>
          <w:szCs w:val="28"/>
        </w:rPr>
        <w:t xml:space="preserve">Сведения об основных мерах правового регулирования в сфере реализации </w:t>
      </w:r>
      <w:r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Павло-Куракинского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приведены в приложении № 2 к </w:t>
      </w:r>
      <w:r>
        <w:rPr>
          <w:sz w:val="28"/>
          <w:szCs w:val="28"/>
        </w:rPr>
        <w:t>настоящей</w:t>
      </w:r>
      <w:r w:rsidRPr="00673FD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73FD1">
        <w:rPr>
          <w:sz w:val="28"/>
          <w:szCs w:val="28"/>
        </w:rPr>
        <w:t>рограмме</w:t>
      </w:r>
      <w:r w:rsidRPr="000415F1">
        <w:rPr>
          <w:sz w:val="28"/>
          <w:szCs w:val="28"/>
        </w:rPr>
        <w:t>.</w:t>
      </w:r>
    </w:p>
    <w:p w:rsidR="00A2392C" w:rsidRPr="000415F1" w:rsidRDefault="00A2392C" w:rsidP="006E2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415F1">
        <w:rPr>
          <w:sz w:val="28"/>
          <w:szCs w:val="28"/>
        </w:rPr>
        <w:t xml:space="preserve">Ресурсное обеспечение реализации  </w:t>
      </w:r>
      <w:r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Павло-Куракинского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 за счет всех источников финансирования приведено в приложении № </w:t>
      </w:r>
      <w:r>
        <w:rPr>
          <w:sz w:val="28"/>
          <w:szCs w:val="28"/>
        </w:rPr>
        <w:t>3.1</w:t>
      </w:r>
      <w:r w:rsidRPr="000415F1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настоящей</w:t>
      </w:r>
      <w:r w:rsidRPr="00673FD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73FD1">
        <w:rPr>
          <w:sz w:val="28"/>
          <w:szCs w:val="28"/>
        </w:rPr>
        <w:t>рограмме</w:t>
      </w:r>
      <w:r w:rsidRPr="000415F1">
        <w:rPr>
          <w:sz w:val="28"/>
          <w:szCs w:val="28"/>
        </w:rPr>
        <w:t>.</w:t>
      </w:r>
    </w:p>
    <w:p w:rsidR="00A2392C" w:rsidRPr="000415F1" w:rsidRDefault="00A2392C" w:rsidP="0050657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415F1">
        <w:rPr>
          <w:sz w:val="28"/>
          <w:szCs w:val="28"/>
        </w:rPr>
        <w:t xml:space="preserve">Ресурсное обеспечение реализации  </w:t>
      </w:r>
      <w:r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Павло-Куракинского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за счет средств бюджета </w:t>
      </w:r>
      <w:r>
        <w:rPr>
          <w:sz w:val="28"/>
          <w:szCs w:val="28"/>
        </w:rPr>
        <w:t>Павло-Куракинского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приведено в приложении № </w:t>
      </w:r>
      <w:r>
        <w:rPr>
          <w:sz w:val="28"/>
          <w:szCs w:val="28"/>
        </w:rPr>
        <w:t>4.1</w:t>
      </w:r>
      <w:r w:rsidRPr="000415F1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настоящей</w:t>
      </w:r>
      <w:r w:rsidRPr="00673FD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73FD1">
        <w:rPr>
          <w:sz w:val="28"/>
          <w:szCs w:val="28"/>
        </w:rPr>
        <w:t>рограмме</w:t>
      </w:r>
      <w:r>
        <w:rPr>
          <w:sz w:val="28"/>
          <w:szCs w:val="28"/>
        </w:rPr>
        <w:t>.</w:t>
      </w:r>
    </w:p>
    <w:p w:rsidR="00A2392C" w:rsidRPr="000415F1" w:rsidRDefault="00A2392C" w:rsidP="006E2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415F1">
        <w:rPr>
          <w:sz w:val="28"/>
          <w:szCs w:val="28"/>
        </w:rPr>
        <w:t xml:space="preserve">Перечень мероприятий  </w:t>
      </w:r>
      <w:r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Павло-Куракинского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</w:t>
      </w:r>
      <w:r>
        <w:rPr>
          <w:sz w:val="28"/>
          <w:szCs w:val="28"/>
        </w:rPr>
        <w:t>приведен в приложении № 5.1</w:t>
      </w:r>
      <w:r w:rsidRPr="000415F1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настоящей</w:t>
      </w:r>
      <w:r w:rsidRPr="00673FD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73FD1">
        <w:rPr>
          <w:sz w:val="28"/>
          <w:szCs w:val="28"/>
        </w:rPr>
        <w:t>рограмме</w:t>
      </w:r>
      <w:r w:rsidRPr="000415F1">
        <w:rPr>
          <w:sz w:val="28"/>
          <w:szCs w:val="28"/>
        </w:rPr>
        <w:t>.</w:t>
      </w:r>
    </w:p>
    <w:p w:rsidR="00A2392C" w:rsidRPr="009F291D" w:rsidRDefault="00A2392C" w:rsidP="005852BE">
      <w:pPr>
        <w:rPr>
          <w:sz w:val="28"/>
          <w:szCs w:val="28"/>
        </w:rPr>
        <w:sectPr w:rsidR="00A2392C" w:rsidRPr="009F291D" w:rsidSect="00863B07">
          <w:endnotePr>
            <w:numFmt w:val="decimal"/>
          </w:endnotePr>
          <w:pgSz w:w="11907" w:h="16840" w:code="9"/>
          <w:pgMar w:top="1134" w:right="851" w:bottom="1134" w:left="1134" w:header="720" w:footer="720" w:gutter="0"/>
          <w:pgNumType w:start="1"/>
          <w:cols w:space="720"/>
          <w:titlePg/>
          <w:docGrid w:linePitch="272"/>
        </w:sectPr>
      </w:pPr>
    </w:p>
    <w:p w:rsidR="00A2392C" w:rsidRDefault="00A2392C" w:rsidP="008533D9">
      <w:pPr>
        <w:pStyle w:val="1"/>
        <w:tabs>
          <w:tab w:val="left" w:pos="9214"/>
        </w:tabs>
        <w:ind w:left="9214"/>
        <w:jc w:val="right"/>
        <w:rPr>
          <w:b/>
          <w:bCs/>
          <w:caps/>
          <w:sz w:val="16"/>
          <w:szCs w:val="16"/>
        </w:rPr>
      </w:pPr>
    </w:p>
    <w:p w:rsidR="00A2392C" w:rsidRPr="00E90D58" w:rsidRDefault="00A2392C" w:rsidP="002F5176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t>Приложение №1</w:t>
      </w:r>
    </w:p>
    <w:p w:rsidR="00A2392C" w:rsidRPr="00E90D58" w:rsidRDefault="00A2392C" w:rsidP="00E90D58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Павло-Куракинского</w:t>
      </w:r>
      <w:r w:rsidRPr="00E90D58">
        <w:rPr>
          <w:bCs/>
          <w:sz w:val="28"/>
          <w:szCs w:val="28"/>
        </w:rPr>
        <w:t xml:space="preserve">  сельсовета Городищенского района Пензенской области на 2020-202</w:t>
      </w:r>
      <w:r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A2392C" w:rsidRDefault="00A2392C" w:rsidP="008533D9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A2392C" w:rsidRPr="00165302" w:rsidRDefault="00A2392C" w:rsidP="00165302">
      <w:pPr>
        <w:autoSpaceDE w:val="0"/>
        <w:jc w:val="center"/>
        <w:rPr>
          <w:sz w:val="28"/>
          <w:szCs w:val="28"/>
        </w:rPr>
      </w:pPr>
      <w:r w:rsidRPr="00165302">
        <w:rPr>
          <w:sz w:val="28"/>
          <w:szCs w:val="28"/>
        </w:rPr>
        <w:t xml:space="preserve">целевых показателей муниципальной программы </w:t>
      </w:r>
      <w:r>
        <w:rPr>
          <w:sz w:val="28"/>
          <w:szCs w:val="28"/>
        </w:rPr>
        <w:t xml:space="preserve">Павло-Куракинского </w:t>
      </w:r>
      <w:r w:rsidRPr="00165302">
        <w:rPr>
          <w:sz w:val="28"/>
          <w:szCs w:val="28"/>
        </w:rPr>
        <w:t xml:space="preserve"> сельсовета Городищенского района  Пензенской области </w:t>
      </w:r>
      <w:r>
        <w:rPr>
          <w:sz w:val="28"/>
          <w:szCs w:val="28"/>
        </w:rPr>
        <w:t xml:space="preserve"> </w:t>
      </w:r>
      <w:r w:rsidRPr="00165302">
        <w:rPr>
          <w:bCs/>
          <w:caps/>
          <w:sz w:val="28"/>
          <w:szCs w:val="28"/>
        </w:rPr>
        <w:t xml:space="preserve"> </w:t>
      </w:r>
      <w:r w:rsidRPr="00165302">
        <w:rPr>
          <w:bCs/>
          <w:sz w:val="28"/>
          <w:szCs w:val="28"/>
        </w:rPr>
        <w:t>«</w:t>
      </w:r>
      <w:r>
        <w:rPr>
          <w:sz w:val="28"/>
          <w:szCs w:val="28"/>
        </w:rPr>
        <w:t>Комплексное р</w:t>
      </w:r>
      <w:r w:rsidRPr="005F42A0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>сельских территорий</w:t>
      </w:r>
      <w:r w:rsidRPr="005F4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Павло-Куракинского </w:t>
      </w:r>
      <w:r w:rsidRPr="005F42A0">
        <w:rPr>
          <w:sz w:val="28"/>
          <w:szCs w:val="28"/>
        </w:rPr>
        <w:t xml:space="preserve"> сельсовета Городищенского района Пензенской области на 2020-202</w:t>
      </w:r>
      <w:r>
        <w:rPr>
          <w:sz w:val="28"/>
          <w:szCs w:val="28"/>
        </w:rPr>
        <w:t>5</w:t>
      </w:r>
      <w:r w:rsidRPr="005F42A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tbl>
      <w:tblPr>
        <w:tblW w:w="15419" w:type="dxa"/>
        <w:tblInd w:w="-774" w:type="dxa"/>
        <w:tblLayout w:type="fixed"/>
        <w:tblLook w:val="00A0"/>
      </w:tblPr>
      <w:tblGrid>
        <w:gridCol w:w="790"/>
        <w:gridCol w:w="6188"/>
        <w:gridCol w:w="1417"/>
        <w:gridCol w:w="1276"/>
        <w:gridCol w:w="1134"/>
        <w:gridCol w:w="992"/>
        <w:gridCol w:w="1134"/>
        <w:gridCol w:w="1354"/>
        <w:gridCol w:w="1134"/>
      </w:tblGrid>
      <w:tr w:rsidR="00A2392C" w:rsidTr="00B14E1B">
        <w:trPr>
          <w:trHeight w:val="263"/>
        </w:trPr>
        <w:tc>
          <w:tcPr>
            <w:tcW w:w="6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       Ответственный исполнитель</w:t>
            </w:r>
          </w:p>
        </w:tc>
        <w:tc>
          <w:tcPr>
            <w:tcW w:w="84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 w:rsidP="00295626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 Пензенской области</w:t>
            </w:r>
          </w:p>
        </w:tc>
      </w:tr>
      <w:tr w:rsidR="00A2392C" w:rsidTr="00B14E1B">
        <w:trPr>
          <w:cantSplit/>
          <w:trHeight w:hRule="exact" w:val="577"/>
        </w:trPr>
        <w:tc>
          <w:tcPr>
            <w:tcW w:w="7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№пп</w:t>
            </w:r>
          </w:p>
        </w:tc>
        <w:tc>
          <w:tcPr>
            <w:tcW w:w="61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02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Значение целевых показателей</w:t>
            </w:r>
          </w:p>
        </w:tc>
      </w:tr>
      <w:tr w:rsidR="00A2392C" w:rsidTr="00B14E1B">
        <w:trPr>
          <w:cantSplit/>
          <w:trHeight w:val="147"/>
        </w:trPr>
        <w:tc>
          <w:tcPr>
            <w:tcW w:w="7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6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2020г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B14E1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B14E1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</w:tr>
      <w:tr w:rsidR="00A2392C" w:rsidTr="00B14E1B">
        <w:trPr>
          <w:trHeight w:val="263"/>
        </w:trPr>
        <w:tc>
          <w:tcPr>
            <w:tcW w:w="1541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A2392C" w:rsidRPr="00165302" w:rsidRDefault="00A2392C" w:rsidP="002F5176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Муниципальная  программа </w:t>
            </w:r>
            <w:r>
              <w:rPr>
                <w:sz w:val="28"/>
                <w:szCs w:val="28"/>
              </w:rPr>
              <w:t>«Комплексное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</w:t>
            </w:r>
            <w:r>
              <w:rPr>
                <w:sz w:val="28"/>
                <w:szCs w:val="28"/>
              </w:rPr>
              <w:t xml:space="preserve"> Пензенской области на 2020-2025</w:t>
            </w:r>
            <w:r w:rsidRPr="005F42A0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A2392C" w:rsidTr="00B14E1B">
        <w:trPr>
          <w:trHeight w:val="409"/>
        </w:trPr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</w:t>
            </w:r>
          </w:p>
        </w:tc>
        <w:tc>
          <w:tcPr>
            <w:tcW w:w="61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F291D">
              <w:rPr>
                <w:sz w:val="28"/>
                <w:szCs w:val="28"/>
              </w:rPr>
              <w:t>оличество реализованных проектов по благоустройству сельских территорий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2392C" w:rsidTr="00B14E1B">
        <w:trPr>
          <w:trHeight w:val="4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F291D">
              <w:rPr>
                <w:sz w:val="28"/>
                <w:szCs w:val="28"/>
              </w:rPr>
              <w:t>вод в действие локальных водопроводов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Tr="00B14E1B">
        <w:trPr>
          <w:trHeight w:val="70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F291D">
              <w:rPr>
                <w:sz w:val="28"/>
                <w:szCs w:val="28"/>
              </w:rPr>
              <w:t>вод в действие распределительных газовых сетей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Tr="00B14E1B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F291D">
              <w:rPr>
                <w:sz w:val="28"/>
                <w:szCs w:val="28"/>
              </w:rPr>
              <w:t>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392C" w:rsidRDefault="00A2392C" w:rsidP="00DB5443">
      <w:pPr>
        <w:jc w:val="right"/>
        <w:rPr>
          <w:sz w:val="20"/>
          <w:szCs w:val="20"/>
        </w:rPr>
      </w:pPr>
    </w:p>
    <w:p w:rsidR="00A2392C" w:rsidRDefault="00A2392C" w:rsidP="00DB5443">
      <w:pPr>
        <w:jc w:val="right"/>
        <w:rPr>
          <w:sz w:val="20"/>
          <w:szCs w:val="20"/>
        </w:rPr>
      </w:pPr>
    </w:p>
    <w:p w:rsidR="00A2392C" w:rsidRDefault="00A2392C" w:rsidP="00DB5443">
      <w:pPr>
        <w:jc w:val="right"/>
        <w:rPr>
          <w:sz w:val="20"/>
          <w:szCs w:val="20"/>
        </w:rPr>
      </w:pPr>
    </w:p>
    <w:p w:rsidR="00A2392C" w:rsidRPr="00E90D58" w:rsidRDefault="00A2392C" w:rsidP="00E90D58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:rsidR="00A2392C" w:rsidRPr="00E90D58" w:rsidRDefault="00A2392C" w:rsidP="00E90D58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Павло-Куракинского</w:t>
      </w:r>
      <w:r w:rsidRPr="00E90D58">
        <w:rPr>
          <w:bCs/>
          <w:sz w:val="28"/>
          <w:szCs w:val="28"/>
        </w:rPr>
        <w:t xml:space="preserve">  сельсовета Городищенского района Пензенской области на 2020-202</w:t>
      </w:r>
      <w:r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A2392C" w:rsidRPr="00165302" w:rsidRDefault="00A2392C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  <w:sz w:val="28"/>
          <w:szCs w:val="28"/>
        </w:rPr>
      </w:pPr>
    </w:p>
    <w:p w:rsidR="00A2392C" w:rsidRPr="00165302" w:rsidRDefault="00A2392C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  <w:sz w:val="28"/>
          <w:szCs w:val="28"/>
        </w:rPr>
      </w:pPr>
      <w:r w:rsidRPr="00165302">
        <w:rPr>
          <w:b/>
          <w:spacing w:val="40"/>
          <w:sz w:val="28"/>
          <w:szCs w:val="28"/>
        </w:rPr>
        <w:t>СВЕДЕНИЯ</w:t>
      </w:r>
    </w:p>
    <w:p w:rsidR="00A2392C" w:rsidRPr="00165302" w:rsidRDefault="00A2392C" w:rsidP="008533D9">
      <w:pPr>
        <w:autoSpaceDE w:val="0"/>
        <w:autoSpaceDN w:val="0"/>
        <w:adjustRightInd w:val="0"/>
        <w:spacing w:line="228" w:lineRule="auto"/>
        <w:jc w:val="center"/>
        <w:rPr>
          <w:b/>
          <w:sz w:val="28"/>
          <w:szCs w:val="28"/>
        </w:rPr>
      </w:pPr>
      <w:r w:rsidRPr="00165302">
        <w:rPr>
          <w:b/>
          <w:sz w:val="28"/>
          <w:szCs w:val="28"/>
        </w:rPr>
        <w:t>об основных мерах правового регулирования в сфере реализации муниципальной программы</w:t>
      </w:r>
    </w:p>
    <w:p w:rsidR="00A2392C" w:rsidRPr="00740700" w:rsidRDefault="00A2392C" w:rsidP="008533D9">
      <w:pPr>
        <w:autoSpaceDE w:val="0"/>
        <w:autoSpaceDN w:val="0"/>
        <w:adjustRightInd w:val="0"/>
        <w:spacing w:line="228" w:lineRule="auto"/>
        <w:jc w:val="center"/>
        <w:rPr>
          <w:b/>
          <w:sz w:val="28"/>
          <w:szCs w:val="28"/>
        </w:rPr>
      </w:pPr>
      <w:r w:rsidRPr="00740700">
        <w:rPr>
          <w:b/>
          <w:sz w:val="28"/>
          <w:szCs w:val="28"/>
        </w:rPr>
        <w:t xml:space="preserve">«Комплексное развитие сельских территорий </w:t>
      </w:r>
      <w:r>
        <w:rPr>
          <w:b/>
          <w:sz w:val="28"/>
          <w:szCs w:val="28"/>
        </w:rPr>
        <w:t xml:space="preserve">Павло-Куракинского </w:t>
      </w:r>
      <w:r w:rsidRPr="00740700">
        <w:rPr>
          <w:b/>
          <w:sz w:val="28"/>
          <w:szCs w:val="28"/>
        </w:rPr>
        <w:t xml:space="preserve"> сельсовета Городищенского района Пензенской области на 2020-202</w:t>
      </w:r>
      <w:r>
        <w:rPr>
          <w:b/>
          <w:sz w:val="28"/>
          <w:szCs w:val="28"/>
        </w:rPr>
        <w:t>5</w:t>
      </w:r>
      <w:r w:rsidRPr="00740700">
        <w:rPr>
          <w:b/>
          <w:sz w:val="28"/>
          <w:szCs w:val="28"/>
        </w:rPr>
        <w:t xml:space="preserve"> годы»</w:t>
      </w:r>
    </w:p>
    <w:tbl>
      <w:tblPr>
        <w:tblW w:w="15417" w:type="dxa"/>
        <w:tblInd w:w="-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3387"/>
        <w:gridCol w:w="5685"/>
        <w:gridCol w:w="3402"/>
        <w:gridCol w:w="2126"/>
      </w:tblGrid>
      <w:tr w:rsidR="00A2392C" w:rsidRPr="00165302" w:rsidTr="00B14E1B">
        <w:trPr>
          <w:trHeight w:val="844"/>
        </w:trPr>
        <w:tc>
          <w:tcPr>
            <w:tcW w:w="817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№ п/п</w:t>
            </w:r>
          </w:p>
        </w:tc>
        <w:tc>
          <w:tcPr>
            <w:tcW w:w="3387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Вид </w:t>
            </w:r>
          </w:p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нормативного</w:t>
            </w:r>
          </w:p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правового акта</w:t>
            </w:r>
          </w:p>
        </w:tc>
        <w:tc>
          <w:tcPr>
            <w:tcW w:w="5685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Основные положения нормативного правового акта</w:t>
            </w:r>
          </w:p>
        </w:tc>
        <w:tc>
          <w:tcPr>
            <w:tcW w:w="3402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Наименование исполнительного органа местного самоуправления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области, ответственного  за подготовку нормативного акта</w:t>
            </w:r>
          </w:p>
        </w:tc>
        <w:tc>
          <w:tcPr>
            <w:tcW w:w="2126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Ожидаемые</w:t>
            </w:r>
          </w:p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сроки принятия</w:t>
            </w:r>
          </w:p>
        </w:tc>
      </w:tr>
      <w:tr w:rsidR="00A2392C" w:rsidRPr="00165302" w:rsidTr="00B14E1B">
        <w:tc>
          <w:tcPr>
            <w:tcW w:w="817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</w:t>
            </w:r>
          </w:p>
        </w:tc>
        <w:tc>
          <w:tcPr>
            <w:tcW w:w="3387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5685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5</w:t>
            </w:r>
          </w:p>
        </w:tc>
      </w:tr>
      <w:tr w:rsidR="00A2392C" w:rsidRPr="00165302" w:rsidTr="00B14E1B">
        <w:tc>
          <w:tcPr>
            <w:tcW w:w="817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87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Решение Комитета местного самоуправления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5685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 бюджете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 на очередной финансовый год и плановый период</w:t>
            </w:r>
          </w:p>
        </w:tc>
        <w:tc>
          <w:tcPr>
            <w:tcW w:w="3402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2126" w:type="dxa"/>
          </w:tcPr>
          <w:p w:rsidR="00A2392C" w:rsidRPr="00165302" w:rsidRDefault="00A2392C" w:rsidP="00B14E1B">
            <w:pPr>
              <w:jc w:val="center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2020</w:t>
            </w:r>
            <w:r w:rsidRPr="00165302">
              <w:rPr>
                <w:kern w:val="2"/>
                <w:sz w:val="28"/>
                <w:szCs w:val="28"/>
              </w:rPr>
              <w:t>-202</w:t>
            </w:r>
            <w:r>
              <w:rPr>
                <w:kern w:val="2"/>
                <w:sz w:val="28"/>
                <w:szCs w:val="28"/>
              </w:rPr>
              <w:t>5</w:t>
            </w:r>
            <w:r w:rsidRPr="00165302">
              <w:rPr>
                <w:kern w:val="2"/>
                <w:sz w:val="28"/>
                <w:szCs w:val="28"/>
              </w:rPr>
              <w:t xml:space="preserve"> годы</w:t>
            </w:r>
          </w:p>
        </w:tc>
      </w:tr>
      <w:tr w:rsidR="00A2392C" w:rsidRPr="00165302" w:rsidTr="00B14E1B">
        <w:tc>
          <w:tcPr>
            <w:tcW w:w="817" w:type="dxa"/>
          </w:tcPr>
          <w:p w:rsidR="00A2392C" w:rsidRPr="00165302" w:rsidRDefault="00A2392C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3387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Решение Комитета местного самоуправления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</w:t>
            </w:r>
            <w:r w:rsidRPr="00165302">
              <w:rPr>
                <w:sz w:val="28"/>
                <w:szCs w:val="28"/>
              </w:rPr>
              <w:lastRenderedPageBreak/>
              <w:t>Пензенской области</w:t>
            </w:r>
          </w:p>
        </w:tc>
        <w:tc>
          <w:tcPr>
            <w:tcW w:w="5685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 xml:space="preserve">О внесении изменений в решение Комитета местного самоуправления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 о бюджете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</w:t>
            </w:r>
            <w:r w:rsidRPr="00165302">
              <w:rPr>
                <w:sz w:val="28"/>
                <w:szCs w:val="28"/>
              </w:rPr>
              <w:lastRenderedPageBreak/>
              <w:t>Городищенского района Пензенской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на очередной финансовый год и на планов</w:t>
            </w:r>
            <w:r>
              <w:rPr>
                <w:sz w:val="28"/>
                <w:szCs w:val="28"/>
              </w:rPr>
              <w:t>ы</w:t>
            </w:r>
            <w:r w:rsidRPr="00165302">
              <w:rPr>
                <w:sz w:val="28"/>
                <w:szCs w:val="28"/>
              </w:rPr>
              <w:t>й период</w:t>
            </w:r>
          </w:p>
        </w:tc>
        <w:tc>
          <w:tcPr>
            <w:tcW w:w="3402" w:type="dxa"/>
          </w:tcPr>
          <w:p w:rsidR="00A2392C" w:rsidRPr="00165302" w:rsidRDefault="00A2392C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2126" w:type="dxa"/>
          </w:tcPr>
          <w:p w:rsidR="00A2392C" w:rsidRPr="00165302" w:rsidRDefault="00A2392C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2020-2025</w:t>
            </w:r>
            <w:r w:rsidRPr="00165302">
              <w:rPr>
                <w:kern w:val="2"/>
                <w:sz w:val="28"/>
                <w:szCs w:val="28"/>
              </w:rPr>
              <w:t xml:space="preserve"> годы</w:t>
            </w:r>
          </w:p>
        </w:tc>
      </w:tr>
    </w:tbl>
    <w:p w:rsidR="00A2392C" w:rsidRPr="00165302" w:rsidRDefault="00A2392C" w:rsidP="000F5A77">
      <w:pPr>
        <w:pStyle w:val="1"/>
        <w:tabs>
          <w:tab w:val="left" w:pos="9214"/>
        </w:tabs>
        <w:spacing w:line="240" w:lineRule="atLeast"/>
        <w:jc w:val="left"/>
        <w:rPr>
          <w:b/>
          <w:bCs/>
          <w:caps/>
          <w:sz w:val="28"/>
          <w:szCs w:val="28"/>
        </w:rPr>
      </w:pPr>
    </w:p>
    <w:p w:rsidR="00A2392C" w:rsidRDefault="00A2392C" w:rsidP="00F50049">
      <w:pPr>
        <w:pStyle w:val="1"/>
        <w:tabs>
          <w:tab w:val="left" w:pos="9214"/>
        </w:tabs>
        <w:spacing w:line="240" w:lineRule="atLeast"/>
        <w:ind w:left="9214"/>
        <w:rPr>
          <w:b/>
          <w:bCs/>
          <w:caps/>
          <w:sz w:val="28"/>
          <w:szCs w:val="28"/>
        </w:rPr>
      </w:pPr>
    </w:p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Default="00A2392C" w:rsidP="00247A83"/>
    <w:p w:rsidR="00A2392C" w:rsidRPr="00E90D58" w:rsidRDefault="00A2392C" w:rsidP="00E90D58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3.1</w:t>
      </w:r>
    </w:p>
    <w:p w:rsidR="00A2392C" w:rsidRPr="00E90D58" w:rsidRDefault="00A2392C" w:rsidP="00E90D58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Павло-Куракинского</w:t>
      </w:r>
      <w:r w:rsidRPr="00E90D58">
        <w:rPr>
          <w:bCs/>
          <w:sz w:val="28"/>
          <w:szCs w:val="28"/>
        </w:rPr>
        <w:t xml:space="preserve">  сельсовета Городищенского района Пензенской области на 2020-202</w:t>
      </w:r>
      <w:r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A2392C" w:rsidRDefault="00A2392C" w:rsidP="008533D9">
      <w:pPr>
        <w:pStyle w:val="1"/>
        <w:tabs>
          <w:tab w:val="left" w:pos="0"/>
        </w:tabs>
        <w:spacing w:line="240" w:lineRule="atLeast"/>
        <w:rPr>
          <w:b/>
          <w:bCs/>
          <w:sz w:val="28"/>
          <w:szCs w:val="28"/>
        </w:rPr>
      </w:pPr>
    </w:p>
    <w:p w:rsidR="00A2392C" w:rsidRPr="00165302" w:rsidRDefault="00A2392C" w:rsidP="008533D9">
      <w:pPr>
        <w:pStyle w:val="1"/>
        <w:tabs>
          <w:tab w:val="left" w:pos="0"/>
        </w:tabs>
        <w:spacing w:line="240" w:lineRule="atLeast"/>
        <w:rPr>
          <w:b/>
          <w:bCs/>
          <w:sz w:val="28"/>
          <w:szCs w:val="28"/>
        </w:rPr>
      </w:pPr>
      <w:r w:rsidRPr="00165302">
        <w:rPr>
          <w:b/>
          <w:bCs/>
          <w:sz w:val="28"/>
          <w:szCs w:val="28"/>
        </w:rPr>
        <w:t>РЕСУРСНОЕ ОБЕСПЕЧЕНИЕ</w:t>
      </w:r>
    </w:p>
    <w:p w:rsidR="00A2392C" w:rsidRDefault="00A2392C" w:rsidP="008F772A">
      <w:pPr>
        <w:ind w:hanging="99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реализации муниципальной программы Павло-Куракинского сельсовета Городищенского района  Пензенской области </w:t>
      </w:r>
    </w:p>
    <w:p w:rsidR="00A2392C" w:rsidRPr="008F772A" w:rsidRDefault="00A2392C" w:rsidP="00165302">
      <w:pPr>
        <w:jc w:val="center"/>
        <w:rPr>
          <w:sz w:val="27"/>
          <w:szCs w:val="27"/>
        </w:rPr>
      </w:pPr>
      <w:r w:rsidRPr="008F772A">
        <w:rPr>
          <w:b/>
          <w:sz w:val="27"/>
          <w:szCs w:val="27"/>
        </w:rPr>
        <w:t xml:space="preserve">Муниципальная программа «Комплексное развитие сельских территорий </w:t>
      </w:r>
      <w:r>
        <w:rPr>
          <w:b/>
          <w:sz w:val="27"/>
          <w:szCs w:val="27"/>
        </w:rPr>
        <w:t>Павло-Куракинского</w:t>
      </w:r>
      <w:r w:rsidRPr="008F772A">
        <w:rPr>
          <w:b/>
          <w:sz w:val="27"/>
          <w:szCs w:val="27"/>
        </w:rPr>
        <w:t xml:space="preserve">  сельсовета Городищенского района Пензенской области на 2020-202</w:t>
      </w:r>
      <w:r>
        <w:rPr>
          <w:b/>
          <w:sz w:val="27"/>
          <w:szCs w:val="27"/>
        </w:rPr>
        <w:t>5</w:t>
      </w:r>
      <w:r w:rsidRPr="008F772A">
        <w:rPr>
          <w:b/>
          <w:sz w:val="27"/>
          <w:szCs w:val="27"/>
        </w:rPr>
        <w:t xml:space="preserve"> годы»</w:t>
      </w:r>
      <w:r>
        <w:rPr>
          <w:b/>
          <w:sz w:val="27"/>
          <w:szCs w:val="27"/>
        </w:rPr>
        <w:t xml:space="preserve"> за счет всех источников финансирования</w:t>
      </w:r>
    </w:p>
    <w:tbl>
      <w:tblPr>
        <w:tblW w:w="1579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4"/>
        <w:gridCol w:w="1986"/>
        <w:gridCol w:w="3830"/>
        <w:gridCol w:w="3966"/>
        <w:gridCol w:w="850"/>
        <w:gridCol w:w="851"/>
        <w:gridCol w:w="992"/>
        <w:gridCol w:w="992"/>
        <w:gridCol w:w="851"/>
        <w:gridCol w:w="900"/>
        <w:gridCol w:w="10"/>
      </w:tblGrid>
      <w:tr w:rsidR="00A2392C" w:rsidRPr="00A04B4A" w:rsidTr="00BC3550">
        <w:trPr>
          <w:gridAfter w:val="1"/>
          <w:wAfter w:w="10" w:type="dxa"/>
          <w:trHeight w:val="500"/>
        </w:trPr>
        <w:tc>
          <w:tcPr>
            <w:tcW w:w="6380" w:type="dxa"/>
            <w:gridSpan w:val="3"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9402" w:type="dxa"/>
            <w:gridSpan w:val="7"/>
            <w:vAlign w:val="center"/>
          </w:tcPr>
          <w:p w:rsidR="00A2392C" w:rsidRPr="00A04B4A" w:rsidRDefault="00A2392C" w:rsidP="00D97B95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</w:tr>
      <w:tr w:rsidR="00A2392C" w:rsidRPr="00A04B4A" w:rsidTr="00BC3550">
        <w:trPr>
          <w:gridAfter w:val="1"/>
          <w:wAfter w:w="10" w:type="dxa"/>
          <w:cantSplit/>
          <w:trHeight w:val="438"/>
        </w:trPr>
        <w:tc>
          <w:tcPr>
            <w:tcW w:w="564" w:type="dxa"/>
            <w:vMerge w:val="restart"/>
          </w:tcPr>
          <w:p w:rsidR="00A2392C" w:rsidRPr="00A04B4A" w:rsidRDefault="00A2392C" w:rsidP="00BC3550">
            <w:pPr>
              <w:snapToGrid w:val="0"/>
              <w:ind w:right="-108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 № п</w:t>
            </w:r>
            <w:r>
              <w:rPr>
                <w:sz w:val="28"/>
                <w:szCs w:val="28"/>
              </w:rPr>
              <w:t>/</w:t>
            </w:r>
            <w:r w:rsidRPr="00A04B4A">
              <w:rPr>
                <w:sz w:val="28"/>
                <w:szCs w:val="28"/>
              </w:rPr>
              <w:t>п</w:t>
            </w:r>
          </w:p>
        </w:tc>
        <w:tc>
          <w:tcPr>
            <w:tcW w:w="1986" w:type="dxa"/>
            <w:vMerge w:val="restart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Статус</w:t>
            </w:r>
          </w:p>
        </w:tc>
        <w:tc>
          <w:tcPr>
            <w:tcW w:w="3830" w:type="dxa"/>
            <w:vMerge w:val="restart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Наименование муниципальной программы, подпрограммы</w:t>
            </w:r>
          </w:p>
        </w:tc>
        <w:tc>
          <w:tcPr>
            <w:tcW w:w="3966" w:type="dxa"/>
            <w:vMerge w:val="restart"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5436" w:type="dxa"/>
            <w:gridSpan w:val="6"/>
            <w:vAlign w:val="center"/>
          </w:tcPr>
          <w:p w:rsidR="00A2392C" w:rsidRPr="00A04B4A" w:rsidRDefault="00A2392C" w:rsidP="00D5158E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Оценка расходов, тыс. рублей</w:t>
            </w:r>
          </w:p>
        </w:tc>
      </w:tr>
      <w:tr w:rsidR="00A2392C" w:rsidRPr="00A04B4A" w:rsidTr="00BC3550">
        <w:trPr>
          <w:gridAfter w:val="1"/>
          <w:wAfter w:w="10" w:type="dxa"/>
          <w:cantSplit/>
        </w:trPr>
        <w:tc>
          <w:tcPr>
            <w:tcW w:w="564" w:type="dxa"/>
            <w:vMerge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6" w:type="dxa"/>
            <w:vMerge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36" w:type="dxa"/>
            <w:gridSpan w:val="6"/>
            <w:vAlign w:val="center"/>
          </w:tcPr>
          <w:p w:rsidR="00A2392C" w:rsidRPr="00A04B4A" w:rsidRDefault="00A2392C" w:rsidP="00D5158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BC3550">
        <w:trPr>
          <w:cantSplit/>
          <w:trHeight w:val="507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2392C" w:rsidRPr="00A04B4A" w:rsidRDefault="00A2392C" w:rsidP="008F772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BC35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 w:rsidR="00A2392C" w:rsidRPr="00A04B4A" w:rsidTr="00BC3550">
        <w:trPr>
          <w:trHeight w:val="375"/>
        </w:trPr>
        <w:tc>
          <w:tcPr>
            <w:tcW w:w="564" w:type="dxa"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</w:t>
            </w:r>
          </w:p>
        </w:tc>
        <w:tc>
          <w:tcPr>
            <w:tcW w:w="3830" w:type="dxa"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3</w:t>
            </w:r>
          </w:p>
        </w:tc>
        <w:tc>
          <w:tcPr>
            <w:tcW w:w="3966" w:type="dxa"/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D5158E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BC35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A2392C" w:rsidRPr="00A04B4A" w:rsidTr="00BC3550">
        <w:trPr>
          <w:cantSplit/>
          <w:trHeight w:val="447"/>
        </w:trPr>
        <w:tc>
          <w:tcPr>
            <w:tcW w:w="564" w:type="dxa"/>
            <w:vMerge w:val="restart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 </w:t>
            </w:r>
          </w:p>
        </w:tc>
        <w:tc>
          <w:tcPr>
            <w:tcW w:w="1986" w:type="dxa"/>
            <w:vMerge w:val="restart"/>
          </w:tcPr>
          <w:p w:rsidR="00A2392C" w:rsidRPr="00A04B4A" w:rsidRDefault="00A2392C" w:rsidP="00BC3550">
            <w:pPr>
              <w:snapToGrid w:val="0"/>
              <w:ind w:right="-108" w:hanging="108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3830" w:type="dxa"/>
            <w:vMerge w:val="restart"/>
          </w:tcPr>
          <w:p w:rsidR="00A2392C" w:rsidRPr="00A04B4A" w:rsidRDefault="00A2392C" w:rsidP="007775E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 Пензенской области на 2020-202</w:t>
            </w:r>
            <w:r>
              <w:rPr>
                <w:sz w:val="28"/>
                <w:szCs w:val="28"/>
              </w:rPr>
              <w:t>5</w:t>
            </w:r>
            <w:r w:rsidRPr="005F42A0">
              <w:rPr>
                <w:sz w:val="28"/>
                <w:szCs w:val="28"/>
              </w:rPr>
              <w:t xml:space="preserve"> годы</w:t>
            </w:r>
            <w:r w:rsidRPr="00A04B4A">
              <w:rPr>
                <w:sz w:val="28"/>
                <w:szCs w:val="28"/>
              </w:rPr>
              <w:t>»</w:t>
            </w:r>
          </w:p>
        </w:tc>
        <w:tc>
          <w:tcPr>
            <w:tcW w:w="3966" w:type="dxa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всего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hRule="exact" w:val="378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hRule="exact" w:val="1086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</w:tcPr>
          <w:p w:rsidR="00A2392C" w:rsidRPr="00A04B4A" w:rsidRDefault="00A2392C" w:rsidP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val="333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val="413"/>
        </w:trPr>
        <w:tc>
          <w:tcPr>
            <w:tcW w:w="564" w:type="dxa"/>
            <w:vMerge w:val="restart"/>
            <w:vAlign w:val="center"/>
          </w:tcPr>
          <w:p w:rsidR="00A2392C" w:rsidRPr="00A04B4A" w:rsidRDefault="00A2392C" w:rsidP="00BC3550">
            <w:pPr>
              <w:ind w:right="-108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</w:t>
            </w:r>
          </w:p>
        </w:tc>
        <w:tc>
          <w:tcPr>
            <w:tcW w:w="1986" w:type="dxa"/>
            <w:vMerge w:val="restart"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3830" w:type="dxa"/>
            <w:vMerge w:val="restart"/>
            <w:vAlign w:val="center"/>
          </w:tcPr>
          <w:p w:rsidR="00A2392C" w:rsidRPr="00967871" w:rsidRDefault="00A2392C">
            <w:pPr>
              <w:rPr>
                <w:sz w:val="28"/>
                <w:szCs w:val="28"/>
              </w:rPr>
            </w:pPr>
            <w:r w:rsidRPr="00967871">
              <w:rPr>
                <w:sz w:val="28"/>
                <w:szCs w:val="28"/>
              </w:rPr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3966" w:type="dxa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всего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val="413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val="1050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</w:tcPr>
          <w:p w:rsidR="00A2392C" w:rsidRPr="00A04B4A" w:rsidRDefault="00A2392C" w:rsidP="00295626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 Пензенской области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A04B4A" w:rsidTr="00BC3550">
        <w:trPr>
          <w:cantSplit/>
          <w:trHeight w:val="413"/>
        </w:trPr>
        <w:tc>
          <w:tcPr>
            <w:tcW w:w="564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</w:tcPr>
          <w:p w:rsidR="00A2392C" w:rsidRPr="00A04B4A" w:rsidRDefault="00A2392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850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A2392C" w:rsidRPr="00A04B4A" w:rsidRDefault="00A2392C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392C" w:rsidRDefault="00A2392C" w:rsidP="008F772A">
      <w:pPr>
        <w:jc w:val="right"/>
        <w:rPr>
          <w:sz w:val="28"/>
          <w:szCs w:val="28"/>
        </w:rPr>
      </w:pPr>
    </w:p>
    <w:p w:rsidR="00A2392C" w:rsidRPr="00E90D58" w:rsidRDefault="00A2392C" w:rsidP="008F772A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t>Приложение №</w:t>
      </w:r>
      <w:r>
        <w:rPr>
          <w:sz w:val="28"/>
          <w:szCs w:val="28"/>
        </w:rPr>
        <w:t>4.1</w:t>
      </w:r>
    </w:p>
    <w:p w:rsidR="00A2392C" w:rsidRPr="00E90D58" w:rsidRDefault="00A2392C" w:rsidP="008F772A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Павло-Куракинского</w:t>
      </w:r>
      <w:r w:rsidRPr="00E90D58">
        <w:rPr>
          <w:bCs/>
          <w:sz w:val="28"/>
          <w:szCs w:val="28"/>
        </w:rPr>
        <w:t xml:space="preserve">  сельсовета Городищенского района Пензенской области на 2020-202</w:t>
      </w:r>
      <w:r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A2392C" w:rsidRPr="00165302" w:rsidRDefault="00A2392C" w:rsidP="008533D9">
      <w:pPr>
        <w:jc w:val="center"/>
        <w:rPr>
          <w:b/>
          <w:sz w:val="28"/>
          <w:szCs w:val="28"/>
        </w:rPr>
      </w:pPr>
      <w:r w:rsidRPr="00165302">
        <w:rPr>
          <w:b/>
          <w:sz w:val="28"/>
          <w:szCs w:val="28"/>
        </w:rPr>
        <w:t>РЕСУРСНОЕ ОБЕСПЕЧЕНИЕ</w:t>
      </w:r>
    </w:p>
    <w:p w:rsidR="00A2392C" w:rsidRDefault="00A2392C" w:rsidP="008533D9">
      <w:pPr>
        <w:jc w:val="center"/>
        <w:rPr>
          <w:b/>
          <w:sz w:val="28"/>
          <w:szCs w:val="28"/>
        </w:rPr>
      </w:pPr>
      <w:r>
        <w:rPr>
          <w:b/>
          <w:bCs/>
          <w:sz w:val="27"/>
          <w:szCs w:val="27"/>
        </w:rPr>
        <w:t xml:space="preserve">реализации муниципальной программы  Павло-Куракинского сельсовета Городищенского района  Пензенской области </w:t>
      </w:r>
      <w:r w:rsidRPr="00AF58D8">
        <w:rPr>
          <w:b/>
          <w:sz w:val="28"/>
          <w:szCs w:val="28"/>
        </w:rPr>
        <w:t xml:space="preserve">«Комплексное развитие сельских территорий </w:t>
      </w:r>
      <w:r>
        <w:rPr>
          <w:b/>
          <w:sz w:val="28"/>
          <w:szCs w:val="28"/>
        </w:rPr>
        <w:t xml:space="preserve">Павло-Куракинского </w:t>
      </w:r>
      <w:r w:rsidRPr="00AF58D8">
        <w:rPr>
          <w:b/>
          <w:sz w:val="28"/>
          <w:szCs w:val="28"/>
        </w:rPr>
        <w:t xml:space="preserve"> сельсовета Городищенского района</w:t>
      </w:r>
      <w:r>
        <w:rPr>
          <w:b/>
          <w:sz w:val="28"/>
          <w:szCs w:val="28"/>
        </w:rPr>
        <w:t xml:space="preserve"> Пензенской области на 2020-2025</w:t>
      </w:r>
      <w:r w:rsidRPr="00AF58D8">
        <w:rPr>
          <w:b/>
          <w:sz w:val="28"/>
          <w:szCs w:val="28"/>
        </w:rPr>
        <w:t xml:space="preserve"> годы»</w:t>
      </w:r>
    </w:p>
    <w:p w:rsidR="00A2392C" w:rsidRDefault="00A2392C" w:rsidP="008F772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счёт средств бюджета Павло-Куракинского сельсовета Городищенского  района Пензенской области</w:t>
      </w:r>
    </w:p>
    <w:tbl>
      <w:tblPr>
        <w:tblW w:w="15735" w:type="dxa"/>
        <w:tblInd w:w="-459" w:type="dxa"/>
        <w:tblLayout w:type="fixed"/>
        <w:tblLook w:val="00A0"/>
      </w:tblPr>
      <w:tblGrid>
        <w:gridCol w:w="708"/>
        <w:gridCol w:w="1985"/>
        <w:gridCol w:w="3261"/>
        <w:gridCol w:w="2125"/>
        <w:gridCol w:w="709"/>
        <w:gridCol w:w="567"/>
        <w:gridCol w:w="567"/>
        <w:gridCol w:w="568"/>
        <w:gridCol w:w="709"/>
        <w:gridCol w:w="850"/>
        <w:gridCol w:w="709"/>
        <w:gridCol w:w="709"/>
        <w:gridCol w:w="687"/>
        <w:gridCol w:w="21"/>
        <w:gridCol w:w="709"/>
        <w:gridCol w:w="851"/>
      </w:tblGrid>
      <w:tr w:rsidR="00A2392C" w:rsidRPr="00165302" w:rsidTr="00C400BB">
        <w:trPr>
          <w:cantSplit/>
          <w:trHeight w:val="722"/>
        </w:trPr>
        <w:tc>
          <w:tcPr>
            <w:tcW w:w="8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165302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165302" w:rsidRDefault="00A2392C" w:rsidP="00295626">
            <w:pPr>
              <w:snapToGrid w:val="0"/>
              <w:ind w:left="792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</w:tr>
      <w:tr w:rsidR="00A2392C" w:rsidRPr="00165302" w:rsidTr="00C400BB">
        <w:trPr>
          <w:cantSplit/>
          <w:trHeight w:hRule="exact" w:val="1477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№п/п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Статус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Наименование муниципальной программы,  подпрограммы  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Ответственный исполнитель, соисполнитель подпрограммы, ДЦП</w:t>
            </w:r>
          </w:p>
        </w:tc>
        <w:tc>
          <w:tcPr>
            <w:tcW w:w="31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Код бюджетной классификации &lt;1&gt;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Default="00A2392C" w:rsidP="00EF5FB3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Расходы бюджета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</w:t>
            </w:r>
          </w:p>
          <w:p w:rsidR="00A2392C" w:rsidRDefault="00A2392C" w:rsidP="00EF5FB3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Пензенской области, тыс. рублей</w:t>
            </w:r>
          </w:p>
          <w:p w:rsidR="00A2392C" w:rsidRPr="00165302" w:rsidRDefault="00A2392C" w:rsidP="00EF5FB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165302" w:rsidTr="00C400BB">
        <w:trPr>
          <w:cantSplit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ЦС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ВР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ind w:right="-108" w:hanging="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165302" w:rsidRDefault="00A2392C" w:rsidP="00EF48B4">
            <w:pPr>
              <w:snapToGrid w:val="0"/>
              <w:ind w:hanging="6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 w:rsidR="00A2392C" w:rsidRPr="00165302" w:rsidTr="00C400B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3</w:t>
            </w: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7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2392C" w:rsidRPr="00165302" w:rsidTr="00C400BB">
        <w:trPr>
          <w:cantSplit/>
          <w:trHeight w:hRule="exact" w:val="436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 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2392C" w:rsidRPr="00165302" w:rsidRDefault="00A2392C" w:rsidP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Муниципальная программа </w:t>
            </w:r>
            <w:r>
              <w:rPr>
                <w:sz w:val="28"/>
                <w:szCs w:val="28"/>
              </w:rPr>
              <w:t>«Комплексное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 Пензенской области на 2020-202</w:t>
            </w:r>
            <w:r>
              <w:rPr>
                <w:sz w:val="28"/>
                <w:szCs w:val="28"/>
              </w:rPr>
              <w:t>5</w:t>
            </w:r>
            <w:r w:rsidRPr="005F42A0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165302" w:rsidTr="00C400BB">
        <w:trPr>
          <w:cantSplit/>
          <w:trHeight w:hRule="exact" w:val="1944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 w:rsidP="008F772A">
            <w:pPr>
              <w:snapToGrid w:val="0"/>
              <w:ind w:right="-108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165302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7775EC" w:rsidRDefault="00A2392C" w:rsidP="00C400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165302" w:rsidTr="00C400BB">
        <w:trPr>
          <w:cantSplit/>
          <w:trHeight w:val="1003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right w:val="nil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right w:val="nil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165302" w:rsidRDefault="00A2392C" w:rsidP="00EF48B4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165302" w:rsidTr="00FB7223">
        <w:trPr>
          <w:cantSplit/>
          <w:trHeight w:val="32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 w:rsidP="007775EC">
            <w:pPr>
              <w:ind w:hanging="108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967871" w:rsidRDefault="00A2392C">
            <w:pPr>
              <w:rPr>
                <w:sz w:val="28"/>
                <w:szCs w:val="28"/>
              </w:rPr>
            </w:pPr>
            <w:r w:rsidRPr="00967871">
              <w:rPr>
                <w:sz w:val="28"/>
                <w:szCs w:val="28"/>
              </w:rPr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FB7223">
            <w:pPr>
              <w:snapToGrid w:val="0"/>
              <w:ind w:right="-109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C400B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2392C" w:rsidRPr="00165302" w:rsidRDefault="00A2392C" w:rsidP="00C400BB">
            <w:pPr>
              <w:jc w:val="center"/>
              <w:rPr>
                <w:sz w:val="28"/>
                <w:szCs w:val="28"/>
              </w:rPr>
            </w:pPr>
          </w:p>
        </w:tc>
      </w:tr>
      <w:tr w:rsidR="00A2392C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2392C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165302" w:rsidRDefault="00A2392C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Pr="00165302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392C" w:rsidRDefault="00A2392C" w:rsidP="00140AE2">
      <w:pPr>
        <w:jc w:val="right"/>
      </w:pPr>
    </w:p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Default="00A2392C" w:rsidP="004836F0"/>
    <w:p w:rsidR="00A2392C" w:rsidRPr="00E90D58" w:rsidRDefault="00A2392C" w:rsidP="00522DFF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t>Приложение №</w:t>
      </w:r>
      <w:r>
        <w:rPr>
          <w:sz w:val="28"/>
          <w:szCs w:val="28"/>
        </w:rPr>
        <w:t>5.1</w:t>
      </w:r>
    </w:p>
    <w:p w:rsidR="00A2392C" w:rsidRPr="00E90D58" w:rsidRDefault="00A2392C" w:rsidP="00522DFF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Павло-Куракинского</w:t>
      </w:r>
      <w:r w:rsidRPr="00E90D58">
        <w:rPr>
          <w:bCs/>
          <w:sz w:val="28"/>
          <w:szCs w:val="28"/>
        </w:rPr>
        <w:t xml:space="preserve">  сельсовета Городищенского района Пензенс</w:t>
      </w:r>
      <w:r>
        <w:rPr>
          <w:bCs/>
          <w:sz w:val="28"/>
          <w:szCs w:val="28"/>
        </w:rPr>
        <w:t>кой области на 2020-2025</w:t>
      </w:r>
      <w:r w:rsidRPr="00E90D58">
        <w:rPr>
          <w:bCs/>
          <w:sz w:val="28"/>
          <w:szCs w:val="28"/>
        </w:rPr>
        <w:t xml:space="preserve"> годы»</w:t>
      </w:r>
    </w:p>
    <w:p w:rsidR="00A2392C" w:rsidRDefault="00A2392C" w:rsidP="005A246A">
      <w:pPr>
        <w:tabs>
          <w:tab w:val="left" w:pos="4845"/>
          <w:tab w:val="left" w:pos="8080"/>
        </w:tabs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2392C" w:rsidRDefault="00A2392C" w:rsidP="005A246A">
      <w:pPr>
        <w:tabs>
          <w:tab w:val="left" w:pos="4845"/>
          <w:tab w:val="left" w:pos="8080"/>
        </w:tabs>
        <w:spacing w:line="216" w:lineRule="auto"/>
        <w:rPr>
          <w:b/>
          <w:sz w:val="28"/>
          <w:szCs w:val="28"/>
        </w:rPr>
      </w:pPr>
    </w:p>
    <w:p w:rsidR="00A2392C" w:rsidRPr="00A04B4A" w:rsidRDefault="00A2392C" w:rsidP="005A246A">
      <w:pPr>
        <w:tabs>
          <w:tab w:val="left" w:pos="4845"/>
          <w:tab w:val="center" w:pos="7143"/>
        </w:tabs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04B4A">
        <w:rPr>
          <w:b/>
          <w:sz w:val="28"/>
          <w:szCs w:val="28"/>
        </w:rPr>
        <w:t>ПЕРЕЧЕНЬ МЕРОПРИЯТИЙ</w:t>
      </w:r>
    </w:p>
    <w:p w:rsidR="00A2392C" w:rsidRDefault="00A2392C" w:rsidP="00AF58D8">
      <w:pPr>
        <w:jc w:val="center"/>
        <w:rPr>
          <w:b/>
          <w:sz w:val="28"/>
          <w:szCs w:val="28"/>
        </w:rPr>
      </w:pPr>
      <w:r w:rsidRPr="00A04B4A">
        <w:rPr>
          <w:b/>
          <w:sz w:val="28"/>
          <w:szCs w:val="28"/>
        </w:rPr>
        <w:t xml:space="preserve">муниципальной программы </w:t>
      </w:r>
      <w:r>
        <w:rPr>
          <w:b/>
          <w:sz w:val="28"/>
          <w:szCs w:val="28"/>
        </w:rPr>
        <w:t xml:space="preserve">Павло-Куракинского </w:t>
      </w:r>
      <w:r w:rsidRPr="00A04B4A">
        <w:rPr>
          <w:b/>
          <w:sz w:val="28"/>
          <w:szCs w:val="28"/>
        </w:rPr>
        <w:t xml:space="preserve"> сельсовета Городищенского района Пензенской области </w:t>
      </w:r>
      <w:r w:rsidRPr="00AF58D8">
        <w:rPr>
          <w:b/>
          <w:sz w:val="28"/>
          <w:szCs w:val="28"/>
        </w:rPr>
        <w:t xml:space="preserve">«Комплексное развитие сельских территорий </w:t>
      </w:r>
      <w:r>
        <w:rPr>
          <w:b/>
          <w:sz w:val="28"/>
          <w:szCs w:val="28"/>
        </w:rPr>
        <w:t xml:space="preserve">Павло-Куракинского </w:t>
      </w:r>
      <w:r w:rsidRPr="00AF58D8">
        <w:rPr>
          <w:b/>
          <w:sz w:val="28"/>
          <w:szCs w:val="28"/>
        </w:rPr>
        <w:t xml:space="preserve"> сельсовета Городищенского района Пензенской области на 2020-202</w:t>
      </w:r>
      <w:r>
        <w:rPr>
          <w:b/>
          <w:sz w:val="28"/>
          <w:szCs w:val="28"/>
        </w:rPr>
        <w:t>5</w:t>
      </w:r>
      <w:r w:rsidRPr="00AF58D8">
        <w:rPr>
          <w:b/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2020</w:t>
      </w:r>
      <w:r w:rsidRPr="00A04B4A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A04B4A">
        <w:rPr>
          <w:b/>
          <w:sz w:val="28"/>
          <w:szCs w:val="28"/>
        </w:rPr>
        <w:t xml:space="preserve"> годы</w:t>
      </w:r>
    </w:p>
    <w:p w:rsidR="00A2392C" w:rsidRPr="00AF58D8" w:rsidRDefault="00A2392C" w:rsidP="00AF58D8">
      <w:pPr>
        <w:jc w:val="center"/>
        <w:rPr>
          <w:sz w:val="28"/>
          <w:szCs w:val="28"/>
        </w:rPr>
      </w:pPr>
    </w:p>
    <w:tbl>
      <w:tblPr>
        <w:tblW w:w="15753" w:type="dxa"/>
        <w:tblInd w:w="-318" w:type="dxa"/>
        <w:tblLayout w:type="fixed"/>
        <w:tblLook w:val="00A0"/>
      </w:tblPr>
      <w:tblGrid>
        <w:gridCol w:w="746"/>
        <w:gridCol w:w="96"/>
        <w:gridCol w:w="2313"/>
        <w:gridCol w:w="6"/>
        <w:gridCol w:w="66"/>
        <w:gridCol w:w="2277"/>
        <w:gridCol w:w="8"/>
        <w:gridCol w:w="995"/>
        <w:gridCol w:w="986"/>
        <w:gridCol w:w="1323"/>
        <w:gridCol w:w="8"/>
        <w:gridCol w:w="1404"/>
        <w:gridCol w:w="8"/>
        <w:gridCol w:w="1345"/>
        <w:gridCol w:w="1258"/>
        <w:gridCol w:w="1513"/>
        <w:gridCol w:w="109"/>
        <w:gridCol w:w="1292"/>
      </w:tblGrid>
      <w:tr w:rsidR="00A2392C" w:rsidRPr="00A04B4A" w:rsidTr="00A87831">
        <w:trPr>
          <w:cantSplit/>
          <w:trHeight w:val="31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№ п/п</w:t>
            </w:r>
          </w:p>
        </w:tc>
        <w:tc>
          <w:tcPr>
            <w:tcW w:w="248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Исполнители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Срок исполнения (год)</w:t>
            </w:r>
          </w:p>
        </w:tc>
        <w:tc>
          <w:tcPr>
            <w:tcW w:w="63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Объем финансирования,</w:t>
            </w:r>
            <w:r>
              <w:rPr>
                <w:sz w:val="28"/>
                <w:szCs w:val="28"/>
              </w:rPr>
              <w:t xml:space="preserve"> </w:t>
            </w:r>
            <w:r w:rsidRPr="00A04B4A">
              <w:rPr>
                <w:sz w:val="28"/>
                <w:szCs w:val="28"/>
              </w:rPr>
              <w:t>тыс. рублей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392C" w:rsidRPr="00A04B4A" w:rsidRDefault="00A2392C" w:rsidP="00536DE3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Показатели </w:t>
            </w:r>
          </w:p>
          <w:p w:rsidR="00A2392C" w:rsidRPr="00A04B4A" w:rsidRDefault="00A2392C" w:rsidP="00536DE3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результата</w:t>
            </w:r>
          </w:p>
          <w:p w:rsidR="00A2392C" w:rsidRPr="00A04B4A" w:rsidRDefault="00A2392C" w:rsidP="00FB7223">
            <w:pPr>
              <w:snapToGrid w:val="0"/>
              <w:ind w:left="-47" w:right="-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A04B4A">
              <w:rPr>
                <w:sz w:val="28"/>
                <w:szCs w:val="28"/>
              </w:rPr>
              <w:t xml:space="preserve">ероприятия </w:t>
            </w:r>
            <w:r>
              <w:rPr>
                <w:sz w:val="28"/>
                <w:szCs w:val="28"/>
              </w:rPr>
              <w:t xml:space="preserve">по годам (ожидаемый </w:t>
            </w:r>
            <w:r w:rsidRPr="00A04B4A">
              <w:rPr>
                <w:sz w:val="28"/>
                <w:szCs w:val="28"/>
              </w:rPr>
              <w:t>непосредственный результат)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392C" w:rsidRPr="00A04B4A" w:rsidRDefault="00A2392C" w:rsidP="00FB7223">
            <w:pPr>
              <w:pStyle w:val="a7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Связь с показателем муниципальной программы (подпрограммы</w:t>
            </w:r>
            <w:r>
              <w:rPr>
                <w:sz w:val="28"/>
                <w:szCs w:val="28"/>
              </w:rPr>
              <w:t>)</w:t>
            </w:r>
          </w:p>
        </w:tc>
      </w:tr>
      <w:tr w:rsidR="00A2392C" w:rsidRPr="00A04B4A" w:rsidTr="00FB7223">
        <w:trPr>
          <w:cantSplit/>
          <w:trHeight w:hRule="exact" w:val="2627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всего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 w:rsidP="00295626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Павло-Куракинского </w:t>
            </w:r>
            <w:r w:rsidRPr="00A04B4A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 w:rsidP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trHeight w:val="148"/>
        </w:trPr>
        <w:tc>
          <w:tcPr>
            <w:tcW w:w="7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</w:t>
            </w:r>
          </w:p>
        </w:tc>
        <w:tc>
          <w:tcPr>
            <w:tcW w:w="248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5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6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7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9</w:t>
            </w:r>
          </w:p>
        </w:tc>
        <w:tc>
          <w:tcPr>
            <w:tcW w:w="16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11</w:t>
            </w:r>
          </w:p>
        </w:tc>
      </w:tr>
      <w:tr w:rsidR="00A2392C" w:rsidRPr="00A04B4A" w:rsidTr="00A87831">
        <w:trPr>
          <w:trHeight w:val="298"/>
        </w:trPr>
        <w:tc>
          <w:tcPr>
            <w:tcW w:w="15753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Default="00A2392C" w:rsidP="00057ACA">
            <w:pPr>
              <w:spacing w:line="240" w:lineRule="atLeast"/>
              <w:ind w:left="-57" w:right="-57"/>
              <w:jc w:val="center"/>
              <w:rPr>
                <w:sz w:val="28"/>
                <w:szCs w:val="28"/>
              </w:rPr>
            </w:pPr>
          </w:p>
          <w:p w:rsidR="00A2392C" w:rsidRDefault="00A2392C" w:rsidP="00057ACA">
            <w:pPr>
              <w:spacing w:line="240" w:lineRule="atLeast"/>
              <w:ind w:left="-57" w:right="-57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Цель подпрограммы: </w:t>
            </w:r>
            <w:r w:rsidRPr="009F291D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</w:t>
            </w:r>
            <w:r>
              <w:rPr>
                <w:sz w:val="28"/>
                <w:szCs w:val="28"/>
              </w:rPr>
              <w:t>,</w:t>
            </w:r>
          </w:p>
          <w:p w:rsidR="00A2392C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стимулирование инвестиционной активности в агропромышленном комплексе путем создания благоприятных инфраструктурн</w:t>
            </w:r>
            <w:r>
              <w:rPr>
                <w:sz w:val="28"/>
                <w:szCs w:val="28"/>
              </w:rPr>
              <w:t>ых условий в сельской местности</w:t>
            </w:r>
          </w:p>
          <w:p w:rsidR="00A2392C" w:rsidRPr="00A04B4A" w:rsidRDefault="00A2392C" w:rsidP="00057AC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trHeight w:val="176"/>
        </w:trPr>
        <w:tc>
          <w:tcPr>
            <w:tcW w:w="15753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92C" w:rsidRPr="00A04B4A" w:rsidRDefault="00A2392C" w:rsidP="001C6AE6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Задача 1</w:t>
            </w:r>
            <w:r>
              <w:rPr>
                <w:sz w:val="28"/>
                <w:szCs w:val="28"/>
              </w:rPr>
              <w:t>: П</w:t>
            </w:r>
            <w:r w:rsidRPr="009F291D">
              <w:rPr>
                <w:sz w:val="28"/>
                <w:szCs w:val="28"/>
              </w:rPr>
              <w:t>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</w:t>
            </w:r>
          </w:p>
        </w:tc>
      </w:tr>
      <w:tr w:rsidR="00A2392C" w:rsidRPr="00A04B4A" w:rsidTr="005A246A">
        <w:trPr>
          <w:cantSplit/>
          <w:trHeight w:val="559"/>
        </w:trPr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</w:t>
            </w:r>
          </w:p>
        </w:tc>
        <w:tc>
          <w:tcPr>
            <w:tcW w:w="2319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2392C" w:rsidRPr="00A04B4A" w:rsidRDefault="00A2392C" w:rsidP="00423EA8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Основное </w:t>
            </w:r>
            <w:r w:rsidRPr="00A04B4A">
              <w:rPr>
                <w:sz w:val="28"/>
                <w:szCs w:val="28"/>
              </w:rPr>
              <w:lastRenderedPageBreak/>
              <w:t>мероприятие</w:t>
            </w:r>
          </w:p>
          <w:p w:rsidR="00A2392C" w:rsidRPr="00A04B4A" w:rsidRDefault="00A2392C" w:rsidP="00423EA8">
            <w:pPr>
              <w:snapToGrid w:val="0"/>
              <w:rPr>
                <w:sz w:val="28"/>
                <w:szCs w:val="28"/>
              </w:rPr>
            </w:pPr>
            <w:r w:rsidRPr="00AF58D8">
              <w:rPr>
                <w:sz w:val="28"/>
                <w:szCs w:val="28"/>
              </w:rPr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351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2392C" w:rsidRPr="00A04B4A" w:rsidRDefault="00A2392C" w:rsidP="00295626">
            <w:pPr>
              <w:spacing w:after="200" w:line="276" w:lineRule="auto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sz w:val="28"/>
                <w:szCs w:val="28"/>
              </w:rPr>
              <w:lastRenderedPageBreak/>
              <w:t xml:space="preserve">Павло-Куракинского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A8783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C400BB">
        <w:trPr>
          <w:cantSplit/>
          <w:trHeight w:val="165"/>
        </w:trPr>
        <w:tc>
          <w:tcPr>
            <w:tcW w:w="842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2392C" w:rsidRPr="00A04B4A" w:rsidRDefault="00A2392C" w:rsidP="00423EA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A2392C" w:rsidRPr="00A04B4A" w:rsidRDefault="00A2392C" w:rsidP="00295626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C400BB">
        <w:trPr>
          <w:cantSplit/>
          <w:trHeight w:val="300"/>
        </w:trPr>
        <w:tc>
          <w:tcPr>
            <w:tcW w:w="842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2392C" w:rsidRPr="00A04B4A" w:rsidRDefault="00A2392C" w:rsidP="00423EA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A2392C" w:rsidRPr="00A04B4A" w:rsidRDefault="00A2392C" w:rsidP="00295626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183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183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6629FA">
        <w:trPr>
          <w:cantSplit/>
          <w:trHeight w:val="13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A04B4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32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Default="00A2392C" w:rsidP="00A04B4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418"/>
        </w:trPr>
        <w:tc>
          <w:tcPr>
            <w:tcW w:w="84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19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BD7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F291D">
              <w:rPr>
                <w:sz w:val="28"/>
                <w:szCs w:val="28"/>
              </w:rPr>
              <w:t xml:space="preserve">бустройство </w:t>
            </w:r>
            <w:r>
              <w:rPr>
                <w:sz w:val="28"/>
                <w:szCs w:val="28"/>
              </w:rPr>
              <w:t xml:space="preserve"> </w:t>
            </w:r>
            <w:r w:rsidRPr="009F291D">
              <w:rPr>
                <w:sz w:val="28"/>
                <w:szCs w:val="28"/>
              </w:rPr>
              <w:t xml:space="preserve"> детских игровых площадок</w:t>
            </w:r>
          </w:p>
        </w:tc>
        <w:tc>
          <w:tcPr>
            <w:tcW w:w="2351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28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127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13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18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Default="00A2392C" w:rsidP="00585CD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2025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268"/>
        </w:trPr>
        <w:tc>
          <w:tcPr>
            <w:tcW w:w="84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19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F291D">
              <w:rPr>
                <w:sz w:val="28"/>
                <w:szCs w:val="28"/>
              </w:rPr>
              <w:t>рганизация пешеходных коммуникаций, в том числе тротуаров, аллей, дорожек, тропинок</w:t>
            </w:r>
          </w:p>
        </w:tc>
        <w:tc>
          <w:tcPr>
            <w:tcW w:w="2351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392C" w:rsidRDefault="00A2392C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CE5D9E">
        <w:trPr>
          <w:cantSplit/>
          <w:trHeight w:val="21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027394">
        <w:trPr>
          <w:cantSplit/>
          <w:trHeight w:val="24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727271">
        <w:trPr>
          <w:cantSplit/>
          <w:trHeight w:val="27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371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322"/>
        </w:trPr>
        <w:tc>
          <w:tcPr>
            <w:tcW w:w="842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F291D">
              <w:rPr>
                <w:sz w:val="28"/>
                <w:szCs w:val="28"/>
              </w:rPr>
              <w:t>бустройство площадок накопления твердых коммунальных отходов</w:t>
            </w:r>
          </w:p>
        </w:tc>
        <w:tc>
          <w:tcPr>
            <w:tcW w:w="23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32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32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6E13D2">
        <w:trPr>
          <w:cantSplit/>
          <w:trHeight w:val="24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2C" w:rsidRDefault="00A2392C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AA57A4">
        <w:trPr>
          <w:cantSplit/>
          <w:trHeight w:val="25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AA57A4">
        <w:trPr>
          <w:cantSplit/>
          <w:trHeight w:val="15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AA57A4">
        <w:trPr>
          <w:cantSplit/>
          <w:trHeight w:val="24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DA4A0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00449D">
            <w:pPr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183"/>
        </w:trPr>
        <w:tc>
          <w:tcPr>
            <w:tcW w:w="5504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FB72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</w:t>
            </w:r>
            <w:r w:rsidRPr="00A04B4A">
              <w:rPr>
                <w:sz w:val="28"/>
                <w:szCs w:val="28"/>
              </w:rPr>
              <w:t>программе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024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9851A2">
            <w:pPr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hRule="exact" w:val="382"/>
        </w:trPr>
        <w:tc>
          <w:tcPr>
            <w:tcW w:w="55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A2392C" w:rsidRPr="00A04B4A" w:rsidRDefault="00A2392C" w:rsidP="00C457D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5A246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  </w:t>
            </w:r>
          </w:p>
        </w:tc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183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155,1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 w:rsidP="009C41F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A87831">
        <w:trPr>
          <w:cantSplit/>
          <w:trHeight w:val="183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112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E315C7">
        <w:trPr>
          <w:cantSplit/>
          <w:trHeight w:val="150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FB7223">
        <w:trPr>
          <w:cantSplit/>
          <w:trHeight w:val="127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2392C" w:rsidRPr="00A04B4A" w:rsidRDefault="00A2392C" w:rsidP="00F749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392C" w:rsidRPr="00A04B4A" w:rsidTr="003333A0">
        <w:trPr>
          <w:cantSplit/>
          <w:trHeight w:val="180"/>
        </w:trPr>
        <w:tc>
          <w:tcPr>
            <w:tcW w:w="551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2392C" w:rsidRPr="00A04B4A" w:rsidRDefault="00A2392C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2392C" w:rsidRPr="00A04B4A" w:rsidRDefault="00A2392C" w:rsidP="00F749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392C" w:rsidRPr="00A04B4A" w:rsidRDefault="00A239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A2392C" w:rsidRPr="00A04B4A" w:rsidRDefault="00A2392C" w:rsidP="008533D9">
      <w:pPr>
        <w:autoSpaceDE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».</w:t>
      </w:r>
    </w:p>
    <w:p w:rsidR="00A2392C" w:rsidRPr="00A04B4A" w:rsidRDefault="00A2392C">
      <w:pPr>
        <w:rPr>
          <w:sz w:val="28"/>
          <w:szCs w:val="28"/>
        </w:rPr>
      </w:pPr>
    </w:p>
    <w:sectPr w:rsidR="00A2392C" w:rsidRPr="00A04B4A" w:rsidSect="00FB7223">
      <w:pgSz w:w="16838" w:h="11906" w:orient="landscape"/>
      <w:pgMar w:top="851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512" w:rsidRDefault="00BD3512" w:rsidP="00DB5C15">
      <w:r>
        <w:separator/>
      </w:r>
    </w:p>
  </w:endnote>
  <w:endnote w:type="continuationSeparator" w:id="0">
    <w:p w:rsidR="00BD3512" w:rsidRDefault="00BD3512" w:rsidP="00DB5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512" w:rsidRDefault="00BD3512" w:rsidP="00DB5C15">
      <w:r>
        <w:separator/>
      </w:r>
    </w:p>
  </w:footnote>
  <w:footnote w:type="continuationSeparator" w:id="0">
    <w:p w:rsidR="00BD3512" w:rsidRDefault="00BD3512" w:rsidP="00DB5C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533D9"/>
    <w:rsid w:val="0000449D"/>
    <w:rsid w:val="00015A35"/>
    <w:rsid w:val="000173C3"/>
    <w:rsid w:val="00027394"/>
    <w:rsid w:val="000415F1"/>
    <w:rsid w:val="00051975"/>
    <w:rsid w:val="00057ACA"/>
    <w:rsid w:val="00060F40"/>
    <w:rsid w:val="00062B7E"/>
    <w:rsid w:val="00085C83"/>
    <w:rsid w:val="000C5DC5"/>
    <w:rsid w:val="000D7FB9"/>
    <w:rsid w:val="000E592F"/>
    <w:rsid w:val="000F28FD"/>
    <w:rsid w:val="000F5A77"/>
    <w:rsid w:val="00102FB4"/>
    <w:rsid w:val="0010681E"/>
    <w:rsid w:val="001117E5"/>
    <w:rsid w:val="00140AE2"/>
    <w:rsid w:val="0016366E"/>
    <w:rsid w:val="00165302"/>
    <w:rsid w:val="001A64A8"/>
    <w:rsid w:val="001B762F"/>
    <w:rsid w:val="001C6AE6"/>
    <w:rsid w:val="00247A83"/>
    <w:rsid w:val="00257B1E"/>
    <w:rsid w:val="002928B8"/>
    <w:rsid w:val="00295626"/>
    <w:rsid w:val="002A2973"/>
    <w:rsid w:val="002C5BF8"/>
    <w:rsid w:val="002D2EC3"/>
    <w:rsid w:val="002F5176"/>
    <w:rsid w:val="003333A0"/>
    <w:rsid w:val="00385DBA"/>
    <w:rsid w:val="003A279C"/>
    <w:rsid w:val="003F2253"/>
    <w:rsid w:val="00423EA8"/>
    <w:rsid w:val="00434916"/>
    <w:rsid w:val="00461218"/>
    <w:rsid w:val="004836F0"/>
    <w:rsid w:val="00506575"/>
    <w:rsid w:val="00522DFF"/>
    <w:rsid w:val="00536DE3"/>
    <w:rsid w:val="00545E25"/>
    <w:rsid w:val="0056070B"/>
    <w:rsid w:val="00571508"/>
    <w:rsid w:val="00572ABB"/>
    <w:rsid w:val="005852BE"/>
    <w:rsid w:val="00585CDF"/>
    <w:rsid w:val="005A246A"/>
    <w:rsid w:val="005D1BE4"/>
    <w:rsid w:val="005F42A0"/>
    <w:rsid w:val="005F5D8C"/>
    <w:rsid w:val="005F7C3B"/>
    <w:rsid w:val="00640054"/>
    <w:rsid w:val="00641CE2"/>
    <w:rsid w:val="006629FA"/>
    <w:rsid w:val="006673F2"/>
    <w:rsid w:val="00670368"/>
    <w:rsid w:val="00673FD1"/>
    <w:rsid w:val="0067799F"/>
    <w:rsid w:val="006A5EEF"/>
    <w:rsid w:val="006E13D2"/>
    <w:rsid w:val="006E2484"/>
    <w:rsid w:val="0071154F"/>
    <w:rsid w:val="00724580"/>
    <w:rsid w:val="00727271"/>
    <w:rsid w:val="00740700"/>
    <w:rsid w:val="007775EC"/>
    <w:rsid w:val="00792823"/>
    <w:rsid w:val="007A3A3F"/>
    <w:rsid w:val="00820060"/>
    <w:rsid w:val="00831DEE"/>
    <w:rsid w:val="008533D9"/>
    <w:rsid w:val="00863B07"/>
    <w:rsid w:val="00867F04"/>
    <w:rsid w:val="008B5595"/>
    <w:rsid w:val="008C1966"/>
    <w:rsid w:val="008C6F87"/>
    <w:rsid w:val="008E1BD7"/>
    <w:rsid w:val="008F3393"/>
    <w:rsid w:val="008F772A"/>
    <w:rsid w:val="00936A8B"/>
    <w:rsid w:val="00967871"/>
    <w:rsid w:val="00983100"/>
    <w:rsid w:val="009851A2"/>
    <w:rsid w:val="009C41FA"/>
    <w:rsid w:val="009C669C"/>
    <w:rsid w:val="009F291D"/>
    <w:rsid w:val="00A04B4A"/>
    <w:rsid w:val="00A121C7"/>
    <w:rsid w:val="00A2392C"/>
    <w:rsid w:val="00A4789B"/>
    <w:rsid w:val="00A64E54"/>
    <w:rsid w:val="00A812E4"/>
    <w:rsid w:val="00A87831"/>
    <w:rsid w:val="00AA4194"/>
    <w:rsid w:val="00AA57A4"/>
    <w:rsid w:val="00AB1CD7"/>
    <w:rsid w:val="00AF58D8"/>
    <w:rsid w:val="00AF618E"/>
    <w:rsid w:val="00B14E1B"/>
    <w:rsid w:val="00B2717D"/>
    <w:rsid w:val="00B657E2"/>
    <w:rsid w:val="00B6717D"/>
    <w:rsid w:val="00BA0EBD"/>
    <w:rsid w:val="00BA30C4"/>
    <w:rsid w:val="00BA359E"/>
    <w:rsid w:val="00BB1544"/>
    <w:rsid w:val="00BC3550"/>
    <w:rsid w:val="00BD3512"/>
    <w:rsid w:val="00BD758D"/>
    <w:rsid w:val="00C23BDE"/>
    <w:rsid w:val="00C342B5"/>
    <w:rsid w:val="00C400BB"/>
    <w:rsid w:val="00C457D3"/>
    <w:rsid w:val="00C6210D"/>
    <w:rsid w:val="00C635A5"/>
    <w:rsid w:val="00C725EA"/>
    <w:rsid w:val="00C906B4"/>
    <w:rsid w:val="00C90A29"/>
    <w:rsid w:val="00C911D5"/>
    <w:rsid w:val="00CE5D9E"/>
    <w:rsid w:val="00CF6FB2"/>
    <w:rsid w:val="00D02A69"/>
    <w:rsid w:val="00D45E40"/>
    <w:rsid w:val="00D5158E"/>
    <w:rsid w:val="00D73952"/>
    <w:rsid w:val="00D938FD"/>
    <w:rsid w:val="00D9469D"/>
    <w:rsid w:val="00D97B95"/>
    <w:rsid w:val="00DA3520"/>
    <w:rsid w:val="00DA4A0A"/>
    <w:rsid w:val="00DA5E8B"/>
    <w:rsid w:val="00DB5443"/>
    <w:rsid w:val="00DB5C15"/>
    <w:rsid w:val="00DB693B"/>
    <w:rsid w:val="00DD4980"/>
    <w:rsid w:val="00DD51BD"/>
    <w:rsid w:val="00E25C4A"/>
    <w:rsid w:val="00E315C7"/>
    <w:rsid w:val="00E40A6B"/>
    <w:rsid w:val="00E52E0F"/>
    <w:rsid w:val="00E90D58"/>
    <w:rsid w:val="00E9416D"/>
    <w:rsid w:val="00EC5D4B"/>
    <w:rsid w:val="00ED124B"/>
    <w:rsid w:val="00EE5ED5"/>
    <w:rsid w:val="00EF2570"/>
    <w:rsid w:val="00EF48B4"/>
    <w:rsid w:val="00EF5FB3"/>
    <w:rsid w:val="00F22731"/>
    <w:rsid w:val="00F3090F"/>
    <w:rsid w:val="00F50049"/>
    <w:rsid w:val="00F55F76"/>
    <w:rsid w:val="00F57F59"/>
    <w:rsid w:val="00F749DB"/>
    <w:rsid w:val="00F85EEE"/>
    <w:rsid w:val="00F86AEB"/>
    <w:rsid w:val="00F90C25"/>
    <w:rsid w:val="00FB7223"/>
    <w:rsid w:val="00FB72A8"/>
    <w:rsid w:val="00FC34B2"/>
    <w:rsid w:val="00FE7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D9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"/>
    <w:basedOn w:val="a"/>
    <w:next w:val="a"/>
    <w:link w:val="11"/>
    <w:uiPriority w:val="99"/>
    <w:qFormat/>
    <w:rsid w:val="008533D9"/>
    <w:pPr>
      <w:keepNext/>
      <w:jc w:val="center"/>
      <w:outlineLvl w:val="0"/>
    </w:pPr>
    <w:rPr>
      <w:sz w:val="40"/>
    </w:rPr>
  </w:style>
  <w:style w:type="paragraph" w:styleId="3">
    <w:name w:val="heading 3"/>
    <w:basedOn w:val="a"/>
    <w:next w:val="a"/>
    <w:link w:val="30"/>
    <w:uiPriority w:val="99"/>
    <w:qFormat/>
    <w:rsid w:val="00B6717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"/>
    <w:basedOn w:val="a0"/>
    <w:link w:val="1"/>
    <w:uiPriority w:val="99"/>
    <w:locked/>
    <w:rsid w:val="008533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6717D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10">
    <w:name w:val="Заголовок 1 Знак"/>
    <w:basedOn w:val="a0"/>
    <w:uiPriority w:val="99"/>
    <w:rsid w:val="008533D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99"/>
    <w:semiHidden/>
    <w:rsid w:val="008533D9"/>
    <w:pPr>
      <w:tabs>
        <w:tab w:val="right" w:leader="dot" w:pos="9345"/>
      </w:tabs>
      <w:suppressAutoHyphens/>
      <w:jc w:val="center"/>
    </w:pPr>
    <w:rPr>
      <w:b/>
      <w:noProof/>
    </w:rPr>
  </w:style>
  <w:style w:type="paragraph" w:customStyle="1" w:styleId="ConsPlusNormal">
    <w:name w:val="ConsPlusNormal"/>
    <w:uiPriority w:val="99"/>
    <w:rsid w:val="008533D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styleId="a3">
    <w:name w:val="header"/>
    <w:basedOn w:val="a"/>
    <w:link w:val="a4"/>
    <w:uiPriority w:val="99"/>
    <w:rsid w:val="00DB5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5C1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DB5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B5C15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936A8B"/>
    <w:rPr>
      <w:rFonts w:ascii="Times New Roman" w:eastAsia="Times New Roman" w:hAnsi="Times New Roman"/>
      <w:sz w:val="24"/>
      <w:szCs w:val="24"/>
    </w:rPr>
  </w:style>
  <w:style w:type="paragraph" w:customStyle="1" w:styleId="13">
    <w:name w:val="Без интервала1"/>
    <w:basedOn w:val="a"/>
    <w:link w:val="NoSpacing"/>
    <w:uiPriority w:val="99"/>
    <w:rsid w:val="00B6717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NoSpacing">
    <w:name w:val="No Spacing Знак"/>
    <w:basedOn w:val="a0"/>
    <w:link w:val="13"/>
    <w:uiPriority w:val="99"/>
    <w:locked/>
    <w:rsid w:val="00B6717D"/>
    <w:rPr>
      <w:rFonts w:ascii="Calibri" w:hAnsi="Calibri" w:cs="Times New Roman"/>
    </w:rPr>
  </w:style>
  <w:style w:type="paragraph" w:customStyle="1" w:styleId="ConsPlusTitle">
    <w:name w:val="ConsPlusTitle"/>
    <w:uiPriority w:val="99"/>
    <w:rsid w:val="00DA4A0A"/>
    <w:pPr>
      <w:widowControl w:val="0"/>
      <w:suppressAutoHyphens/>
      <w:autoSpaceDE w:val="0"/>
      <w:spacing w:after="200" w:line="276" w:lineRule="auto"/>
    </w:pPr>
    <w:rPr>
      <w:rFonts w:eastAsia="Times New Roman"/>
      <w:b/>
      <w:bCs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rsid w:val="00863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63B07"/>
    <w:rPr>
      <w:rFonts w:ascii="Tahoma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863B07"/>
    <w:pPr>
      <w:suppressAutoHyphens/>
      <w:ind w:firstLine="720"/>
      <w:jc w:val="both"/>
    </w:pPr>
    <w:rPr>
      <w:rFonts w:cs="Arial"/>
      <w:bCs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2754</Words>
  <Characters>15700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2</cp:revision>
  <cp:lastPrinted>2019-12-19T10:41:00Z</cp:lastPrinted>
  <dcterms:created xsi:type="dcterms:W3CDTF">2020-04-17T05:51:00Z</dcterms:created>
  <dcterms:modified xsi:type="dcterms:W3CDTF">2020-04-17T05:51:00Z</dcterms:modified>
</cp:coreProperties>
</file>